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8E" w:rsidRPr="00C708A2" w:rsidRDefault="00253A8E" w:rsidP="00253A8E">
      <w:pPr>
        <w:ind w:right="301"/>
        <w:jc w:val="center"/>
        <w:rPr>
          <w:rFonts w:ascii="Verdana" w:hAnsi="Verdana" w:cs="Arial"/>
          <w:b/>
          <w:color w:val="4D4F53"/>
          <w:sz w:val="20"/>
        </w:rPr>
      </w:pPr>
      <w:r w:rsidRPr="00C708A2">
        <w:rPr>
          <w:rFonts w:ascii="Verdana" w:hAnsi="Verdana" w:cs="Arial"/>
          <w:b/>
          <w:color w:val="4D4F53"/>
          <w:sz w:val="20"/>
        </w:rPr>
        <w:t>YMCA DERBYSHIRE</w:t>
      </w:r>
    </w:p>
    <w:p w:rsidR="00253A8E" w:rsidRPr="00C708A2" w:rsidRDefault="00253A8E" w:rsidP="00253A8E">
      <w:pPr>
        <w:ind w:left="3600"/>
        <w:rPr>
          <w:rFonts w:ascii="Verdana" w:hAnsi="Verdana" w:cs="Arial"/>
          <w:b/>
          <w:color w:val="4D4F53"/>
          <w:sz w:val="20"/>
        </w:rPr>
      </w:pPr>
      <w:r w:rsidRPr="00C708A2">
        <w:rPr>
          <w:rFonts w:ascii="Verdana" w:hAnsi="Verdana" w:cs="Arial"/>
          <w:b/>
          <w:color w:val="4D4F53"/>
          <w:sz w:val="20"/>
        </w:rPr>
        <w:t xml:space="preserve">   JOB DESCRIPTION</w:t>
      </w:r>
    </w:p>
    <w:p w:rsidR="00253A8E" w:rsidRPr="00C708A2" w:rsidRDefault="00253A8E" w:rsidP="00253A8E">
      <w:pPr>
        <w:rPr>
          <w:rFonts w:ascii="Verdana" w:hAnsi="Verdana" w:cs="Arial"/>
          <w:b/>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8123"/>
      </w:tblGrid>
      <w:tr w:rsidR="00531B1F" w:rsidRPr="00C708A2" w:rsidTr="00FF4DB7">
        <w:tc>
          <w:tcPr>
            <w:tcW w:w="1908"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Job Title</w:t>
            </w:r>
          </w:p>
        </w:tc>
        <w:tc>
          <w:tcPr>
            <w:tcW w:w="8123" w:type="dxa"/>
          </w:tcPr>
          <w:p w:rsidR="00531B1F" w:rsidRPr="00C708A2" w:rsidRDefault="0022474D" w:rsidP="00FF4DB7">
            <w:pPr>
              <w:rPr>
                <w:rFonts w:ascii="Verdana" w:hAnsi="Verdana" w:cs="Arial"/>
                <w:b/>
                <w:color w:val="4D4F53"/>
                <w:sz w:val="20"/>
              </w:rPr>
            </w:pPr>
            <w:r>
              <w:rPr>
                <w:rFonts w:ascii="Verdana" w:hAnsi="Verdana" w:cs="Arial"/>
                <w:b/>
                <w:color w:val="4D4F53"/>
                <w:sz w:val="20"/>
              </w:rPr>
              <w:t>Estates and Maintenance Administrator</w:t>
            </w:r>
          </w:p>
        </w:tc>
      </w:tr>
    </w:tbl>
    <w:p w:rsidR="00531B1F" w:rsidRPr="00C708A2" w:rsidRDefault="00531B1F" w:rsidP="00531B1F">
      <w:pPr>
        <w:rPr>
          <w:rFonts w:ascii="Verdana" w:hAnsi="Verdana" w:cs="Arial"/>
          <w:b/>
          <w:color w:val="4D4F5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531B1F" w:rsidRPr="00C708A2" w:rsidTr="00FF4DB7">
        <w:tc>
          <w:tcPr>
            <w:tcW w:w="1908" w:type="dxa"/>
            <w:shd w:val="clear" w:color="auto" w:fill="auto"/>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Salary</w:t>
            </w:r>
          </w:p>
        </w:tc>
        <w:tc>
          <w:tcPr>
            <w:tcW w:w="8100" w:type="dxa"/>
            <w:shd w:val="clear" w:color="auto" w:fill="auto"/>
          </w:tcPr>
          <w:p w:rsidR="00531B1F" w:rsidRPr="00C708A2" w:rsidRDefault="0022474D" w:rsidP="00B11F6E">
            <w:pPr>
              <w:rPr>
                <w:rFonts w:ascii="Verdana" w:hAnsi="Verdana" w:cs="Arial"/>
                <w:b/>
                <w:color w:val="4D4F53"/>
                <w:sz w:val="20"/>
              </w:rPr>
            </w:pPr>
            <w:r>
              <w:rPr>
                <w:rFonts w:ascii="Verdana" w:hAnsi="Verdana" w:cs="Arial"/>
                <w:b/>
                <w:color w:val="4D4F53"/>
                <w:sz w:val="20"/>
              </w:rPr>
              <w:t>£</w:t>
            </w:r>
            <w:r w:rsidR="00CA57D1">
              <w:rPr>
                <w:rFonts w:ascii="Verdana" w:hAnsi="Verdana" w:cs="Arial"/>
                <w:b/>
                <w:color w:val="4D4F53"/>
                <w:sz w:val="20"/>
              </w:rPr>
              <w:t>17,7</w:t>
            </w:r>
            <w:r w:rsidR="00B11F6E">
              <w:rPr>
                <w:rFonts w:ascii="Verdana" w:hAnsi="Verdana" w:cs="Arial"/>
                <w:b/>
                <w:color w:val="4D4F53"/>
                <w:sz w:val="20"/>
              </w:rPr>
              <w:t>27</w:t>
            </w:r>
            <w:r>
              <w:rPr>
                <w:rFonts w:ascii="Verdana" w:hAnsi="Verdana" w:cs="Arial"/>
                <w:b/>
                <w:color w:val="4D4F53"/>
                <w:sz w:val="20"/>
              </w:rPr>
              <w:t xml:space="preserve"> pro rata</w:t>
            </w:r>
            <w:r w:rsidR="00694D9A">
              <w:rPr>
                <w:rFonts w:ascii="Verdana" w:hAnsi="Verdana" w:cs="Arial"/>
                <w:b/>
                <w:color w:val="4D4F53"/>
                <w:sz w:val="20"/>
              </w:rPr>
              <w:t xml:space="preserve"> </w:t>
            </w:r>
            <w:r w:rsidR="00CA57D1">
              <w:rPr>
                <w:rFonts w:ascii="Verdana" w:hAnsi="Verdana" w:cs="Arial"/>
                <w:b/>
                <w:color w:val="4D4F53"/>
                <w:sz w:val="20"/>
              </w:rPr>
              <w:t xml:space="preserve"> (£10,129)</w:t>
            </w:r>
          </w:p>
        </w:tc>
      </w:tr>
    </w:tbl>
    <w:p w:rsidR="00531B1F" w:rsidRPr="00C708A2" w:rsidRDefault="00531B1F" w:rsidP="00531B1F">
      <w:pPr>
        <w:rPr>
          <w:rFonts w:ascii="Verdana" w:hAnsi="Verdana" w:cs="Arial"/>
          <w:b/>
          <w:color w:val="4D4F5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531B1F" w:rsidRPr="00C708A2" w:rsidTr="00FF4DB7">
        <w:tc>
          <w:tcPr>
            <w:tcW w:w="1908" w:type="dxa"/>
            <w:shd w:val="clear" w:color="auto" w:fill="auto"/>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Hours</w:t>
            </w:r>
          </w:p>
        </w:tc>
        <w:tc>
          <w:tcPr>
            <w:tcW w:w="8100" w:type="dxa"/>
            <w:shd w:val="clear" w:color="auto" w:fill="auto"/>
          </w:tcPr>
          <w:p w:rsidR="00531B1F" w:rsidRPr="00C708A2" w:rsidRDefault="0022474D" w:rsidP="00FF4DB7">
            <w:pPr>
              <w:rPr>
                <w:rFonts w:ascii="Verdana" w:hAnsi="Verdana" w:cs="Arial"/>
                <w:b/>
                <w:color w:val="4D4F53"/>
                <w:sz w:val="20"/>
              </w:rPr>
            </w:pPr>
            <w:r>
              <w:rPr>
                <w:rFonts w:ascii="Verdana" w:hAnsi="Verdana" w:cs="Arial"/>
                <w:b/>
                <w:color w:val="4D4F53"/>
                <w:sz w:val="20"/>
              </w:rPr>
              <w:t xml:space="preserve">20 </w:t>
            </w:r>
            <w:r w:rsidR="00531B1F" w:rsidRPr="00C708A2">
              <w:rPr>
                <w:rFonts w:ascii="Verdana" w:hAnsi="Verdana" w:cs="Arial"/>
                <w:b/>
                <w:color w:val="4D4F53"/>
                <w:sz w:val="20"/>
              </w:rPr>
              <w:t>hrs per week</w:t>
            </w:r>
          </w:p>
        </w:tc>
      </w:tr>
    </w:tbl>
    <w:p w:rsidR="00531B1F" w:rsidRPr="00C708A2" w:rsidRDefault="00531B1F" w:rsidP="00531B1F">
      <w:pPr>
        <w:rPr>
          <w:rFonts w:ascii="Verdana" w:hAnsi="Verdana" w:cs="Arial"/>
          <w:b/>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color w:val="4D4F53"/>
                <w:sz w:val="20"/>
              </w:rPr>
            </w:pPr>
            <w:r w:rsidRPr="00C708A2">
              <w:rPr>
                <w:rFonts w:ascii="Verdana" w:hAnsi="Verdana" w:cs="Arial"/>
                <w:b/>
                <w:color w:val="4D4F53"/>
                <w:sz w:val="20"/>
              </w:rPr>
              <w:t>Section A</w:t>
            </w:r>
          </w:p>
        </w:tc>
        <w:tc>
          <w:tcPr>
            <w:tcW w:w="8080" w:type="dxa"/>
          </w:tcPr>
          <w:p w:rsidR="00531B1F" w:rsidRPr="00C708A2" w:rsidRDefault="00531B1F" w:rsidP="00531B1F">
            <w:pPr>
              <w:rPr>
                <w:rFonts w:ascii="Verdana" w:hAnsi="Verdana" w:cs="Arial"/>
                <w:b/>
                <w:color w:val="4D4F53"/>
                <w:sz w:val="20"/>
              </w:rPr>
            </w:pPr>
            <w:r>
              <w:rPr>
                <w:rFonts w:ascii="Verdana" w:hAnsi="Verdana" w:cs="Arial"/>
                <w:b/>
                <w:color w:val="4D4F53"/>
                <w:sz w:val="20"/>
              </w:rPr>
              <w:t xml:space="preserve">Basic Objectives of the Post </w:t>
            </w:r>
          </w:p>
        </w:tc>
      </w:tr>
    </w:tbl>
    <w:p w:rsidR="00531B1F" w:rsidRPr="00C708A2" w:rsidRDefault="00531B1F" w:rsidP="00531B1F">
      <w:pPr>
        <w:rPr>
          <w:rFonts w:ascii="Verdana" w:hAnsi="Verdana" w:cs="Arial"/>
          <w:color w:val="4D4F53"/>
          <w:sz w:val="20"/>
        </w:rPr>
      </w:pPr>
    </w:p>
    <w:p w:rsidR="00531B1F" w:rsidRPr="00C708A2" w:rsidRDefault="00531B1F" w:rsidP="00531B1F">
      <w:pPr>
        <w:numPr>
          <w:ilvl w:val="0"/>
          <w:numId w:val="13"/>
        </w:numPr>
        <w:rPr>
          <w:rFonts w:ascii="Verdana" w:hAnsi="Verdana" w:cs="Arial"/>
          <w:color w:val="4D4F53"/>
          <w:sz w:val="20"/>
        </w:rPr>
      </w:pPr>
      <w:r w:rsidRPr="00C708A2">
        <w:rPr>
          <w:rFonts w:ascii="Verdana" w:hAnsi="Verdana" w:cs="Arial"/>
          <w:color w:val="4D4F53"/>
          <w:sz w:val="20"/>
        </w:rPr>
        <w:t xml:space="preserve">To provide </w:t>
      </w:r>
      <w:r w:rsidR="0022474D">
        <w:rPr>
          <w:rFonts w:ascii="Verdana" w:hAnsi="Verdana" w:cs="Arial"/>
          <w:color w:val="4D4F53"/>
          <w:sz w:val="20"/>
        </w:rPr>
        <w:t>administration support to the Estates and Maintenance Team</w:t>
      </w:r>
      <w:r w:rsidRPr="00C708A2">
        <w:rPr>
          <w:rFonts w:ascii="Verdana" w:hAnsi="Verdana" w:cs="Arial"/>
          <w:color w:val="4D4F53"/>
          <w:sz w:val="20"/>
        </w:rPr>
        <w:t>.</w:t>
      </w:r>
    </w:p>
    <w:p w:rsidR="00531B1F" w:rsidRPr="00C708A2" w:rsidRDefault="00531B1F" w:rsidP="00531B1F">
      <w:pPr>
        <w:rPr>
          <w:rFonts w:ascii="Verdana" w:hAnsi="Verdana" w:cs="Arial"/>
          <w:color w:val="4D4F53"/>
          <w:sz w:val="20"/>
        </w:rPr>
      </w:pPr>
    </w:p>
    <w:p w:rsidR="00531B1F" w:rsidRPr="004847C8" w:rsidRDefault="00531B1F" w:rsidP="00531B1F">
      <w:pPr>
        <w:numPr>
          <w:ilvl w:val="0"/>
          <w:numId w:val="11"/>
        </w:numPr>
        <w:ind w:left="360"/>
        <w:rPr>
          <w:rFonts w:ascii="Verdana" w:hAnsi="Verdana" w:cs="Arial"/>
          <w:color w:val="4D4F53"/>
          <w:sz w:val="20"/>
        </w:rPr>
      </w:pPr>
      <w:r w:rsidRPr="004847C8">
        <w:rPr>
          <w:rFonts w:ascii="Verdana" w:hAnsi="Verdana"/>
          <w:color w:val="4D4F53"/>
          <w:sz w:val="20"/>
        </w:rPr>
        <w:t>To respect and uphold the aims, vision and values of the YMCA</w:t>
      </w:r>
    </w:p>
    <w:p w:rsidR="00531B1F" w:rsidRPr="00C708A2" w:rsidRDefault="00531B1F"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B</w:t>
            </w:r>
          </w:p>
        </w:tc>
        <w:tc>
          <w:tcPr>
            <w:tcW w:w="8080"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Background to the post</w:t>
            </w:r>
          </w:p>
        </w:tc>
      </w:tr>
    </w:tbl>
    <w:p w:rsidR="00531B1F" w:rsidRPr="00C708A2" w:rsidRDefault="00531B1F" w:rsidP="00531B1F">
      <w:pPr>
        <w:rPr>
          <w:rFonts w:ascii="Verdana" w:hAnsi="Verdana" w:cs="Arial"/>
          <w:color w:val="4D4F53"/>
          <w:sz w:val="20"/>
        </w:rPr>
      </w:pPr>
    </w:p>
    <w:p w:rsidR="00531B1F" w:rsidRPr="00C708A2" w:rsidRDefault="00531B1F" w:rsidP="00531B1F">
      <w:pPr>
        <w:rPr>
          <w:rFonts w:ascii="Verdana" w:hAnsi="Verdana" w:cs="Arial"/>
          <w:color w:val="4D4F53"/>
          <w:sz w:val="20"/>
        </w:rPr>
      </w:pPr>
      <w:r w:rsidRPr="00C708A2">
        <w:rPr>
          <w:rFonts w:ascii="Verdana" w:hAnsi="Verdana" w:cs="Arial"/>
          <w:color w:val="4D4F53"/>
          <w:sz w:val="20"/>
        </w:rPr>
        <w:t xml:space="preserve">This is a new post designed to provide specific </w:t>
      </w:r>
      <w:r w:rsidR="0022474D">
        <w:rPr>
          <w:rFonts w:ascii="Verdana" w:hAnsi="Verdana" w:cs="Arial"/>
          <w:color w:val="4D4F53"/>
          <w:sz w:val="20"/>
        </w:rPr>
        <w:t>administrative support and compliance tasks</w:t>
      </w:r>
      <w:r w:rsidRPr="00C708A2">
        <w:rPr>
          <w:rFonts w:ascii="Verdana" w:hAnsi="Verdana" w:cs="Arial"/>
          <w:color w:val="4D4F53"/>
          <w:sz w:val="20"/>
        </w:rPr>
        <w:t>.</w:t>
      </w:r>
    </w:p>
    <w:p w:rsidR="00531B1F" w:rsidRPr="00C708A2" w:rsidRDefault="00531B1F"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color w:val="4D4F53"/>
                <w:sz w:val="20"/>
              </w:rPr>
            </w:pPr>
            <w:r w:rsidRPr="00C708A2">
              <w:rPr>
                <w:rFonts w:ascii="Verdana" w:hAnsi="Verdana" w:cs="Arial"/>
                <w:b/>
                <w:color w:val="4D4F53"/>
                <w:sz w:val="20"/>
              </w:rPr>
              <w:t>Section C</w:t>
            </w:r>
          </w:p>
        </w:tc>
        <w:tc>
          <w:tcPr>
            <w:tcW w:w="8080"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Responsible to</w:t>
            </w:r>
          </w:p>
        </w:tc>
      </w:tr>
    </w:tbl>
    <w:p w:rsidR="00531B1F" w:rsidRPr="00C708A2" w:rsidRDefault="00531B1F" w:rsidP="00531B1F">
      <w:pPr>
        <w:rPr>
          <w:rFonts w:ascii="Verdana" w:hAnsi="Verdana" w:cs="Arial"/>
          <w:color w:val="4D4F53"/>
          <w:sz w:val="20"/>
        </w:rPr>
      </w:pPr>
    </w:p>
    <w:p w:rsidR="00531B1F" w:rsidRDefault="00694D9A" w:rsidP="00531B1F">
      <w:pPr>
        <w:rPr>
          <w:rFonts w:ascii="Verdana" w:hAnsi="Verdana" w:cs="Arial"/>
          <w:color w:val="4D4F53"/>
          <w:sz w:val="20"/>
        </w:rPr>
      </w:pPr>
      <w:r>
        <w:rPr>
          <w:rFonts w:ascii="Verdana" w:hAnsi="Verdana" w:cs="Arial"/>
          <w:color w:val="4D4F53"/>
          <w:sz w:val="20"/>
        </w:rPr>
        <w:t>Estate</w:t>
      </w:r>
      <w:r w:rsidR="0026718D">
        <w:rPr>
          <w:rFonts w:ascii="Verdana" w:hAnsi="Verdana" w:cs="Arial"/>
          <w:color w:val="4D4F53"/>
          <w:sz w:val="20"/>
        </w:rPr>
        <w:t>s</w:t>
      </w:r>
      <w:r>
        <w:rPr>
          <w:rFonts w:ascii="Verdana" w:hAnsi="Verdana" w:cs="Arial"/>
          <w:color w:val="4D4F53"/>
          <w:sz w:val="20"/>
        </w:rPr>
        <w:t xml:space="preserve"> &amp; Maintenance</w:t>
      </w:r>
      <w:r w:rsidR="0026718D">
        <w:rPr>
          <w:rFonts w:ascii="Verdana" w:hAnsi="Verdana" w:cs="Arial"/>
          <w:color w:val="4D4F53"/>
          <w:sz w:val="20"/>
        </w:rPr>
        <w:t xml:space="preserve"> Manager</w:t>
      </w:r>
    </w:p>
    <w:p w:rsidR="0026718D" w:rsidRPr="00C708A2" w:rsidRDefault="0026718D"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D</w:t>
            </w:r>
          </w:p>
        </w:tc>
        <w:tc>
          <w:tcPr>
            <w:tcW w:w="8080"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 xml:space="preserve">Responsible for </w:t>
            </w:r>
          </w:p>
        </w:tc>
      </w:tr>
    </w:tbl>
    <w:p w:rsidR="00531B1F" w:rsidRPr="00C708A2" w:rsidRDefault="00531B1F" w:rsidP="00531B1F">
      <w:pPr>
        <w:rPr>
          <w:rFonts w:ascii="Verdana" w:hAnsi="Verdana" w:cs="Arial"/>
          <w:color w:val="4D4F53"/>
          <w:sz w:val="20"/>
        </w:rPr>
      </w:pPr>
    </w:p>
    <w:p w:rsidR="00531B1F" w:rsidRPr="00C708A2" w:rsidRDefault="0022474D" w:rsidP="00531B1F">
      <w:pPr>
        <w:rPr>
          <w:rFonts w:ascii="Verdana" w:hAnsi="Verdana" w:cs="Arial"/>
          <w:color w:val="4D4F53"/>
          <w:sz w:val="20"/>
        </w:rPr>
      </w:pPr>
      <w:r>
        <w:rPr>
          <w:rFonts w:ascii="Verdana" w:hAnsi="Verdana" w:cs="Arial"/>
          <w:color w:val="4D4F53"/>
          <w:sz w:val="20"/>
        </w:rPr>
        <w:t>None</w:t>
      </w:r>
    </w:p>
    <w:p w:rsidR="00531B1F" w:rsidRPr="00C708A2" w:rsidRDefault="00531B1F"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E</w:t>
            </w:r>
          </w:p>
        </w:tc>
        <w:tc>
          <w:tcPr>
            <w:tcW w:w="8080"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 xml:space="preserve">Duties &amp; Responsibilities </w:t>
            </w:r>
          </w:p>
        </w:tc>
      </w:tr>
    </w:tbl>
    <w:p w:rsidR="00531B1F" w:rsidRDefault="00531B1F" w:rsidP="00531B1F">
      <w:pPr>
        <w:rPr>
          <w:rFonts w:ascii="Verdana" w:hAnsi="Verdana" w:cs="Arial"/>
          <w:b/>
          <w:color w:val="4D4F53"/>
          <w:sz w:val="20"/>
        </w:rPr>
      </w:pPr>
    </w:p>
    <w:p w:rsidR="00531B1F" w:rsidRPr="00531B1F" w:rsidRDefault="0022474D" w:rsidP="00531B1F">
      <w:pPr>
        <w:pStyle w:val="ListParagraph"/>
        <w:numPr>
          <w:ilvl w:val="0"/>
          <w:numId w:val="14"/>
        </w:numPr>
        <w:rPr>
          <w:rFonts w:ascii="Verdana" w:hAnsi="Verdana" w:cs="Arial"/>
          <w:b/>
          <w:color w:val="4D4F53"/>
          <w:sz w:val="20"/>
        </w:rPr>
      </w:pPr>
      <w:r w:rsidRPr="0022474D">
        <w:rPr>
          <w:rFonts w:ascii="Verdana" w:hAnsi="Verdana" w:cs="Arial"/>
          <w:b/>
          <w:color w:val="4D4F53"/>
          <w:sz w:val="20"/>
        </w:rPr>
        <w:t>To provide administration support to the Estates and Maintenance Team</w:t>
      </w:r>
      <w:r w:rsidR="00531B1F" w:rsidRPr="00531B1F">
        <w:rPr>
          <w:rFonts w:ascii="Verdana" w:hAnsi="Verdana" w:cs="Arial"/>
          <w:b/>
          <w:color w:val="4D4F53"/>
          <w:sz w:val="20"/>
        </w:rPr>
        <w:t>; this will include:-</w:t>
      </w:r>
    </w:p>
    <w:p w:rsidR="00531B1F" w:rsidRPr="00531B1F" w:rsidRDefault="00531B1F" w:rsidP="00531B1F">
      <w:pPr>
        <w:rPr>
          <w:rFonts w:ascii="Verdana" w:hAnsi="Verdana" w:cs="Arial"/>
          <w:b/>
          <w:color w:val="4D4F53"/>
          <w:sz w:val="20"/>
        </w:rPr>
      </w:pPr>
    </w:p>
    <w:p w:rsidR="00531B1F" w:rsidRPr="00531B1F" w:rsidRDefault="00531B1F" w:rsidP="00531B1F">
      <w:pPr>
        <w:ind w:right="301" w:firstLine="360"/>
        <w:rPr>
          <w:rFonts w:ascii="Verdana" w:hAnsi="Verdana" w:cs="Arial"/>
          <w:b/>
          <w:color w:val="4D4F53"/>
          <w:sz w:val="20"/>
        </w:rPr>
      </w:pPr>
      <w:r w:rsidRPr="00531B1F">
        <w:rPr>
          <w:rFonts w:ascii="Verdana" w:hAnsi="Verdana" w:cs="Arial"/>
          <w:b/>
          <w:color w:val="4D4F53"/>
          <w:sz w:val="20"/>
        </w:rPr>
        <w:t>Health and Safety</w:t>
      </w:r>
    </w:p>
    <w:p w:rsidR="00531B1F" w:rsidRPr="00C708A2" w:rsidRDefault="00531B1F" w:rsidP="00531B1F">
      <w:pPr>
        <w:ind w:right="301"/>
        <w:rPr>
          <w:rFonts w:ascii="Verdana" w:hAnsi="Verdana" w:cs="Arial"/>
          <w:color w:val="4D4F53"/>
          <w:sz w:val="20"/>
        </w:rPr>
      </w:pPr>
    </w:p>
    <w:p w:rsidR="00531B1F" w:rsidRPr="0022474D" w:rsidRDefault="0022474D" w:rsidP="00531B1F">
      <w:pPr>
        <w:numPr>
          <w:ilvl w:val="0"/>
          <w:numId w:val="15"/>
        </w:numPr>
        <w:ind w:right="301"/>
        <w:rPr>
          <w:rFonts w:ascii="Verdana" w:hAnsi="Verdana" w:cs="Arial"/>
          <w:color w:val="4D4F53"/>
          <w:sz w:val="20"/>
        </w:rPr>
      </w:pPr>
      <w:r>
        <w:rPr>
          <w:rFonts w:ascii="Verdana" w:hAnsi="Verdana" w:cs="Arial"/>
          <w:color w:val="4D4F53"/>
          <w:sz w:val="20"/>
        </w:rPr>
        <w:t>To assist the Estates and Maintenance Manager in ensuring</w:t>
      </w:r>
      <w:r w:rsidR="00531B1F" w:rsidRPr="0022474D">
        <w:rPr>
          <w:rFonts w:ascii="Verdana" w:hAnsi="Verdana" w:cs="Arial"/>
          <w:color w:val="4D4F53"/>
          <w:sz w:val="20"/>
        </w:rPr>
        <w:t xml:space="preserve"> appropriate and accurate records are maintained for compliance with Health and Safety requirements across the </w:t>
      </w:r>
      <w:r w:rsidR="00EF5041" w:rsidRPr="0022474D">
        <w:rPr>
          <w:rFonts w:ascii="Verdana" w:hAnsi="Verdana" w:cs="Arial"/>
          <w:color w:val="4D4F53"/>
          <w:sz w:val="20"/>
        </w:rPr>
        <w:t>organisation</w:t>
      </w:r>
      <w:r w:rsidR="00531B1F" w:rsidRPr="0022474D">
        <w:rPr>
          <w:rFonts w:ascii="Verdana" w:hAnsi="Verdana" w:cs="Arial"/>
          <w:color w:val="4D4F53"/>
          <w:sz w:val="20"/>
        </w:rPr>
        <w:t>.</w:t>
      </w:r>
    </w:p>
    <w:p w:rsidR="00531B1F" w:rsidRPr="0022474D" w:rsidRDefault="00531B1F" w:rsidP="00531B1F">
      <w:pPr>
        <w:numPr>
          <w:ilvl w:val="0"/>
          <w:numId w:val="15"/>
        </w:numPr>
        <w:ind w:right="301"/>
        <w:rPr>
          <w:rFonts w:ascii="Verdana" w:hAnsi="Verdana" w:cs="Arial"/>
          <w:color w:val="4D4F53"/>
          <w:sz w:val="20"/>
        </w:rPr>
      </w:pPr>
      <w:r w:rsidRPr="0022474D">
        <w:rPr>
          <w:rFonts w:ascii="Verdana" w:hAnsi="Verdana" w:cs="Arial"/>
          <w:color w:val="4D4F53"/>
          <w:sz w:val="20"/>
        </w:rPr>
        <w:t xml:space="preserve">To </w:t>
      </w:r>
      <w:r w:rsidR="00EF5041" w:rsidRPr="0022474D">
        <w:rPr>
          <w:rFonts w:ascii="Verdana" w:hAnsi="Verdana" w:cs="Arial"/>
          <w:color w:val="4D4F53"/>
          <w:sz w:val="20"/>
        </w:rPr>
        <w:t>provide administrative support for all</w:t>
      </w:r>
      <w:r w:rsidRPr="0022474D">
        <w:rPr>
          <w:rFonts w:ascii="Verdana" w:hAnsi="Verdana" w:cs="Arial"/>
          <w:color w:val="4D4F53"/>
          <w:sz w:val="20"/>
        </w:rPr>
        <w:t xml:space="preserve"> Health and Safety matters.</w:t>
      </w:r>
    </w:p>
    <w:p w:rsidR="00531B1F" w:rsidRPr="0022474D" w:rsidRDefault="00531B1F" w:rsidP="00531B1F">
      <w:pPr>
        <w:numPr>
          <w:ilvl w:val="0"/>
          <w:numId w:val="15"/>
        </w:numPr>
        <w:ind w:right="301"/>
        <w:rPr>
          <w:rFonts w:ascii="Verdana" w:hAnsi="Verdana" w:cs="Arial"/>
          <w:color w:val="4D4F53"/>
          <w:sz w:val="20"/>
        </w:rPr>
      </w:pPr>
      <w:r w:rsidRPr="0022474D">
        <w:rPr>
          <w:rFonts w:ascii="Verdana" w:hAnsi="Verdana" w:cs="Arial"/>
          <w:color w:val="4D4F53"/>
          <w:sz w:val="20"/>
        </w:rPr>
        <w:t xml:space="preserve">To </w:t>
      </w:r>
      <w:r w:rsidR="00EF5041" w:rsidRPr="0022474D">
        <w:rPr>
          <w:rFonts w:ascii="Verdana" w:hAnsi="Verdana" w:cs="Arial"/>
          <w:color w:val="4D4F53"/>
          <w:sz w:val="20"/>
        </w:rPr>
        <w:t>assist the Estates &amp; Maintenance Manager in ensuring</w:t>
      </w:r>
      <w:r w:rsidRPr="0022474D">
        <w:rPr>
          <w:rFonts w:ascii="Verdana" w:hAnsi="Verdana" w:cs="Arial"/>
          <w:color w:val="4D4F53"/>
          <w:sz w:val="20"/>
        </w:rPr>
        <w:t xml:space="preserve"> that all reporting requirements are followed for Health and Safety procedures including RIDDOR and funder/partners requirements. </w:t>
      </w:r>
    </w:p>
    <w:p w:rsidR="00EF5041" w:rsidRPr="0022474D" w:rsidRDefault="00EF5041" w:rsidP="00531B1F">
      <w:pPr>
        <w:numPr>
          <w:ilvl w:val="0"/>
          <w:numId w:val="15"/>
        </w:numPr>
        <w:ind w:right="301"/>
        <w:rPr>
          <w:rFonts w:ascii="Verdana" w:hAnsi="Verdana" w:cs="Arial"/>
          <w:color w:val="4D4F53"/>
          <w:sz w:val="20"/>
        </w:rPr>
      </w:pPr>
      <w:r w:rsidRPr="0022474D">
        <w:rPr>
          <w:rFonts w:ascii="Verdana" w:hAnsi="Verdana" w:cs="Arial"/>
          <w:color w:val="4D4F53"/>
          <w:sz w:val="20"/>
        </w:rPr>
        <w:t>Co-ordinate the top up of first aid kits across all sites</w:t>
      </w:r>
    </w:p>
    <w:p w:rsidR="00455B88" w:rsidRPr="0022474D" w:rsidRDefault="00455B88" w:rsidP="00531B1F">
      <w:pPr>
        <w:numPr>
          <w:ilvl w:val="0"/>
          <w:numId w:val="15"/>
        </w:numPr>
        <w:ind w:right="301"/>
        <w:rPr>
          <w:rFonts w:ascii="Verdana" w:hAnsi="Verdana" w:cs="Arial"/>
          <w:color w:val="4D4F53"/>
          <w:sz w:val="20"/>
        </w:rPr>
      </w:pPr>
      <w:r w:rsidRPr="0022474D">
        <w:rPr>
          <w:rFonts w:ascii="Verdana" w:hAnsi="Verdana" w:cs="Arial"/>
          <w:color w:val="4D4F53"/>
          <w:sz w:val="20"/>
        </w:rPr>
        <w:t>Co-ordinate all compliance checks across all sites</w:t>
      </w:r>
    </w:p>
    <w:p w:rsidR="00531B1F" w:rsidRPr="00C708A2" w:rsidRDefault="00531B1F" w:rsidP="00531B1F">
      <w:pPr>
        <w:ind w:left="360" w:right="301"/>
        <w:rPr>
          <w:rFonts w:ascii="Verdana" w:hAnsi="Verdana" w:cs="Arial"/>
          <w:color w:val="4D4F53"/>
          <w:sz w:val="20"/>
        </w:rPr>
      </w:pPr>
    </w:p>
    <w:p w:rsidR="00531B1F" w:rsidRPr="00C708A2" w:rsidRDefault="00531B1F" w:rsidP="00531B1F">
      <w:pPr>
        <w:ind w:left="360" w:right="301"/>
        <w:rPr>
          <w:rFonts w:ascii="Verdana" w:hAnsi="Verdana" w:cs="Arial"/>
          <w:color w:val="4D4F53"/>
          <w:sz w:val="20"/>
        </w:rPr>
      </w:pPr>
    </w:p>
    <w:p w:rsidR="00EF5041" w:rsidRDefault="00EF5041" w:rsidP="00531B1F">
      <w:pPr>
        <w:ind w:left="360" w:right="301"/>
        <w:rPr>
          <w:rFonts w:ascii="Verdana" w:hAnsi="Verdana" w:cs="Arial"/>
          <w:b/>
          <w:color w:val="4D4F53"/>
          <w:sz w:val="20"/>
        </w:rPr>
      </w:pPr>
    </w:p>
    <w:p w:rsidR="00531B1F" w:rsidRDefault="00855539" w:rsidP="00531B1F">
      <w:pPr>
        <w:ind w:left="360" w:right="301"/>
        <w:rPr>
          <w:rFonts w:ascii="Verdana" w:hAnsi="Verdana" w:cs="Arial"/>
          <w:b/>
          <w:color w:val="4D4F53"/>
          <w:sz w:val="20"/>
        </w:rPr>
      </w:pPr>
      <w:r>
        <w:rPr>
          <w:rFonts w:ascii="Verdana" w:hAnsi="Verdana" w:cs="Arial"/>
          <w:b/>
          <w:color w:val="4D4F53"/>
          <w:sz w:val="20"/>
        </w:rPr>
        <w:t>Facilities</w:t>
      </w:r>
    </w:p>
    <w:p w:rsidR="00EF5041" w:rsidRPr="00531B1F" w:rsidRDefault="00EF5041" w:rsidP="00531B1F">
      <w:pPr>
        <w:ind w:left="360" w:right="301"/>
        <w:rPr>
          <w:rFonts w:ascii="Verdana" w:hAnsi="Verdana" w:cs="Arial"/>
          <w:b/>
          <w:color w:val="4D4F53"/>
          <w:sz w:val="20"/>
        </w:rPr>
      </w:pPr>
    </w:p>
    <w:p w:rsidR="00531B1F" w:rsidRPr="0022474D" w:rsidRDefault="00531B1F" w:rsidP="00531B1F">
      <w:pPr>
        <w:numPr>
          <w:ilvl w:val="0"/>
          <w:numId w:val="16"/>
        </w:numPr>
        <w:ind w:right="301"/>
        <w:rPr>
          <w:rFonts w:ascii="Verdana" w:hAnsi="Verdana" w:cs="Arial"/>
          <w:color w:val="4D4F53"/>
          <w:sz w:val="20"/>
        </w:rPr>
      </w:pPr>
      <w:r w:rsidRPr="0022474D">
        <w:rPr>
          <w:rFonts w:ascii="Verdana" w:hAnsi="Verdana" w:cs="Arial"/>
          <w:color w:val="4D4F53"/>
          <w:sz w:val="20"/>
        </w:rPr>
        <w:t>To provide administrative support</w:t>
      </w:r>
      <w:r w:rsidR="00EF5041" w:rsidRPr="0022474D">
        <w:rPr>
          <w:rFonts w:ascii="Verdana" w:hAnsi="Verdana" w:cs="Arial"/>
          <w:color w:val="4D4F53"/>
          <w:sz w:val="20"/>
        </w:rPr>
        <w:t xml:space="preserve"> and co-ordination of processes</w:t>
      </w:r>
      <w:r w:rsidRPr="0022474D">
        <w:rPr>
          <w:rFonts w:ascii="Verdana" w:hAnsi="Verdana" w:cs="Arial"/>
          <w:color w:val="4D4F53"/>
          <w:sz w:val="20"/>
        </w:rPr>
        <w:t xml:space="preserve"> for the </w:t>
      </w:r>
      <w:r w:rsidR="0022474D">
        <w:rPr>
          <w:rFonts w:ascii="Verdana" w:hAnsi="Verdana" w:cs="Arial"/>
          <w:color w:val="4D4F53"/>
          <w:sz w:val="20"/>
        </w:rPr>
        <w:t xml:space="preserve">Estates and </w:t>
      </w:r>
      <w:r w:rsidRPr="0022474D">
        <w:rPr>
          <w:rFonts w:ascii="Verdana" w:hAnsi="Verdana" w:cs="Arial"/>
          <w:color w:val="4D4F53"/>
          <w:sz w:val="20"/>
        </w:rPr>
        <w:t xml:space="preserve">Maintenance department. </w:t>
      </w:r>
      <w:r w:rsidR="00EF5041" w:rsidRPr="0022474D">
        <w:rPr>
          <w:rFonts w:ascii="Verdana" w:hAnsi="Verdana" w:cs="Arial"/>
          <w:color w:val="4D4F53"/>
          <w:sz w:val="20"/>
        </w:rPr>
        <w:t>Including:</w:t>
      </w:r>
    </w:p>
    <w:p w:rsidR="00EF5041" w:rsidRPr="0022474D" w:rsidRDefault="00EF5041" w:rsidP="00EF5041">
      <w:pPr>
        <w:numPr>
          <w:ilvl w:val="1"/>
          <w:numId w:val="16"/>
        </w:numPr>
        <w:ind w:right="301"/>
        <w:rPr>
          <w:rFonts w:ascii="Verdana" w:hAnsi="Verdana" w:cs="Arial"/>
          <w:color w:val="4D4F53"/>
          <w:sz w:val="20"/>
        </w:rPr>
      </w:pPr>
      <w:r w:rsidRPr="0022474D">
        <w:rPr>
          <w:rFonts w:ascii="Verdana" w:hAnsi="Verdana" w:cs="Arial"/>
          <w:color w:val="4D4F53"/>
          <w:sz w:val="20"/>
        </w:rPr>
        <w:t>Repairs requests – planned, reactive and emergency</w:t>
      </w:r>
    </w:p>
    <w:p w:rsidR="00EF5041" w:rsidRPr="0022474D" w:rsidRDefault="00EF5041" w:rsidP="00EF5041">
      <w:pPr>
        <w:numPr>
          <w:ilvl w:val="1"/>
          <w:numId w:val="16"/>
        </w:numPr>
        <w:ind w:right="301"/>
        <w:rPr>
          <w:rFonts w:ascii="Verdana" w:hAnsi="Verdana" w:cs="Arial"/>
          <w:color w:val="4D4F53"/>
          <w:sz w:val="20"/>
        </w:rPr>
      </w:pPr>
      <w:r w:rsidRPr="0022474D">
        <w:rPr>
          <w:rFonts w:ascii="Verdana" w:hAnsi="Verdana" w:cs="Arial"/>
          <w:color w:val="4D4F53"/>
          <w:sz w:val="20"/>
        </w:rPr>
        <w:t>Co-ordinate purchase orders and invoicing</w:t>
      </w:r>
    </w:p>
    <w:p w:rsidR="00EF5041" w:rsidRPr="0022474D" w:rsidRDefault="00EF5041" w:rsidP="00EF5041">
      <w:pPr>
        <w:numPr>
          <w:ilvl w:val="1"/>
          <w:numId w:val="16"/>
        </w:numPr>
        <w:ind w:right="301"/>
        <w:rPr>
          <w:rFonts w:ascii="Verdana" w:hAnsi="Verdana" w:cs="Arial"/>
          <w:color w:val="4D4F53"/>
          <w:sz w:val="20"/>
        </w:rPr>
      </w:pPr>
      <w:r w:rsidRPr="0022474D">
        <w:rPr>
          <w:rFonts w:ascii="Verdana" w:hAnsi="Verdana" w:cs="Arial"/>
          <w:color w:val="4D4F53"/>
          <w:sz w:val="20"/>
        </w:rPr>
        <w:t>Co-ordinate contractors and access</w:t>
      </w:r>
    </w:p>
    <w:p w:rsidR="00EF5041" w:rsidRPr="0022474D" w:rsidRDefault="00EF5041" w:rsidP="00EF5041">
      <w:pPr>
        <w:numPr>
          <w:ilvl w:val="1"/>
          <w:numId w:val="16"/>
        </w:numPr>
        <w:ind w:right="301"/>
        <w:rPr>
          <w:rFonts w:ascii="Verdana" w:hAnsi="Verdana" w:cs="Arial"/>
          <w:color w:val="4D4F53"/>
          <w:sz w:val="20"/>
        </w:rPr>
      </w:pPr>
      <w:r w:rsidRPr="0022474D">
        <w:rPr>
          <w:rFonts w:ascii="Verdana" w:hAnsi="Verdana" w:cs="Arial"/>
          <w:color w:val="4D4F53"/>
          <w:sz w:val="20"/>
        </w:rPr>
        <w:t>Provide administrative support for the management of fleet vehicles</w:t>
      </w:r>
    </w:p>
    <w:p w:rsidR="00531B1F" w:rsidRPr="0022474D" w:rsidRDefault="00531B1F" w:rsidP="00531B1F">
      <w:pPr>
        <w:numPr>
          <w:ilvl w:val="0"/>
          <w:numId w:val="16"/>
        </w:numPr>
        <w:ind w:right="301"/>
        <w:rPr>
          <w:rFonts w:ascii="Verdana" w:hAnsi="Verdana" w:cs="Arial"/>
          <w:color w:val="4D4F53"/>
          <w:sz w:val="20"/>
        </w:rPr>
      </w:pPr>
      <w:r w:rsidRPr="0022474D">
        <w:rPr>
          <w:rFonts w:ascii="Verdana" w:hAnsi="Verdana" w:cs="Arial"/>
          <w:color w:val="4D4F53"/>
          <w:sz w:val="20"/>
        </w:rPr>
        <w:lastRenderedPageBreak/>
        <w:t xml:space="preserve">To </w:t>
      </w:r>
      <w:r w:rsidR="00EF5041" w:rsidRPr="0022474D">
        <w:rPr>
          <w:rFonts w:ascii="Verdana" w:hAnsi="Verdana" w:cs="Arial"/>
          <w:color w:val="4D4F53"/>
          <w:sz w:val="20"/>
        </w:rPr>
        <w:t xml:space="preserve">assist the Estates &amp; Maintenance Manager </w:t>
      </w:r>
      <w:r w:rsidRPr="0022474D">
        <w:rPr>
          <w:rFonts w:ascii="Verdana" w:hAnsi="Verdana" w:cs="Arial"/>
          <w:color w:val="4D4F53"/>
          <w:sz w:val="20"/>
        </w:rPr>
        <w:t>keep an up to date l</w:t>
      </w:r>
      <w:r w:rsidR="00EF5041" w:rsidRPr="0022474D">
        <w:rPr>
          <w:rFonts w:ascii="Verdana" w:hAnsi="Verdana" w:cs="Arial"/>
          <w:color w:val="4D4F53"/>
          <w:sz w:val="20"/>
        </w:rPr>
        <w:t>ist of preferred contractors including</w:t>
      </w:r>
      <w:r w:rsidRPr="0022474D">
        <w:rPr>
          <w:rFonts w:ascii="Verdana" w:hAnsi="Verdana" w:cs="Arial"/>
          <w:color w:val="4D4F53"/>
          <w:sz w:val="20"/>
        </w:rPr>
        <w:t xml:space="preserve"> out of hours service.</w:t>
      </w:r>
    </w:p>
    <w:p w:rsidR="00531B1F" w:rsidRPr="0022474D" w:rsidRDefault="00531B1F" w:rsidP="00531B1F">
      <w:pPr>
        <w:numPr>
          <w:ilvl w:val="0"/>
          <w:numId w:val="16"/>
        </w:numPr>
        <w:ind w:right="301"/>
        <w:rPr>
          <w:rFonts w:ascii="Verdana" w:hAnsi="Verdana" w:cs="Arial"/>
          <w:color w:val="4D4F53"/>
          <w:sz w:val="20"/>
        </w:rPr>
      </w:pPr>
      <w:r w:rsidRPr="0022474D">
        <w:rPr>
          <w:rFonts w:ascii="Verdana" w:hAnsi="Verdana" w:cs="Arial"/>
          <w:color w:val="4D4F53"/>
          <w:sz w:val="20"/>
        </w:rPr>
        <w:t>T</w:t>
      </w:r>
      <w:r w:rsidR="00EF5041" w:rsidRPr="0022474D">
        <w:rPr>
          <w:rFonts w:ascii="Verdana" w:hAnsi="Verdana" w:cs="Arial"/>
          <w:color w:val="4D4F53"/>
          <w:sz w:val="20"/>
        </w:rPr>
        <w:t>o</w:t>
      </w:r>
      <w:r w:rsidRPr="0022474D">
        <w:rPr>
          <w:rFonts w:ascii="Verdana" w:hAnsi="Verdana" w:cs="Arial"/>
          <w:color w:val="4D4F53"/>
          <w:sz w:val="20"/>
        </w:rPr>
        <w:t xml:space="preserve"> be the first point </w:t>
      </w:r>
      <w:r w:rsidR="00EF5041" w:rsidRPr="0022474D">
        <w:rPr>
          <w:rFonts w:ascii="Verdana" w:hAnsi="Verdana" w:cs="Arial"/>
          <w:color w:val="4D4F53"/>
          <w:sz w:val="20"/>
        </w:rPr>
        <w:t xml:space="preserve">of contact for telephone calls and enquiries </w:t>
      </w:r>
      <w:r w:rsidRPr="0022474D">
        <w:rPr>
          <w:rFonts w:ascii="Verdana" w:hAnsi="Verdana" w:cs="Arial"/>
          <w:color w:val="4D4F53"/>
          <w:sz w:val="20"/>
        </w:rPr>
        <w:t>from external tenants reporting maintenance issue in dispersed properties.</w:t>
      </w:r>
    </w:p>
    <w:p w:rsidR="00455B88" w:rsidRPr="00C708A2" w:rsidRDefault="00455B88" w:rsidP="00531B1F">
      <w:pPr>
        <w:numPr>
          <w:ilvl w:val="0"/>
          <w:numId w:val="16"/>
        </w:numPr>
        <w:ind w:right="301"/>
        <w:rPr>
          <w:rFonts w:ascii="Verdana" w:hAnsi="Verdana" w:cs="Arial"/>
          <w:color w:val="4D4F53"/>
          <w:sz w:val="20"/>
        </w:rPr>
      </w:pPr>
      <w:r>
        <w:rPr>
          <w:rFonts w:ascii="Verdana" w:hAnsi="Verdana" w:cs="Arial"/>
          <w:color w:val="4D4F53"/>
          <w:sz w:val="20"/>
        </w:rPr>
        <w:t>Provide monthly statistics to the Estates &amp; Maintenance Manager on performance against KPIs</w:t>
      </w:r>
    </w:p>
    <w:p w:rsidR="00531B1F" w:rsidRPr="00C708A2" w:rsidRDefault="00531B1F" w:rsidP="00531B1F">
      <w:pPr>
        <w:ind w:right="301"/>
        <w:rPr>
          <w:rFonts w:ascii="Verdana" w:hAnsi="Verdana" w:cs="Arial"/>
          <w:color w:val="4D4F53"/>
          <w:sz w:val="20"/>
        </w:rPr>
      </w:pPr>
    </w:p>
    <w:p w:rsidR="00531B1F" w:rsidRDefault="00531B1F" w:rsidP="00531B1F">
      <w:pPr>
        <w:pStyle w:val="ListParagraph"/>
        <w:ind w:left="0"/>
        <w:rPr>
          <w:rFonts w:ascii="Verdana" w:hAnsi="Verdana" w:cs="Arial"/>
          <w:b/>
          <w:color w:val="4D4F53"/>
          <w:sz w:val="20"/>
        </w:rPr>
      </w:pPr>
    </w:p>
    <w:p w:rsidR="00531B1F" w:rsidRPr="004847C8" w:rsidRDefault="00531B1F" w:rsidP="00531B1F">
      <w:pPr>
        <w:pStyle w:val="ListParagraph"/>
        <w:numPr>
          <w:ilvl w:val="0"/>
          <w:numId w:val="14"/>
        </w:numPr>
        <w:rPr>
          <w:rFonts w:ascii="Verdana" w:hAnsi="Verdana" w:cs="Arial"/>
          <w:b/>
          <w:color w:val="4D4F53"/>
          <w:sz w:val="20"/>
        </w:rPr>
      </w:pPr>
      <w:r w:rsidRPr="004847C8">
        <w:rPr>
          <w:rFonts w:ascii="Verdana" w:hAnsi="Verdana" w:cs="Arial"/>
          <w:b/>
          <w:color w:val="4D4F53"/>
          <w:sz w:val="20"/>
        </w:rPr>
        <w:t xml:space="preserve">This is not an exhaustive list of duties and the post holder may be required to undertake other duties as reasonably required, commensurate with the level of position to meet the needs of the department and organisation  </w:t>
      </w:r>
    </w:p>
    <w:p w:rsidR="00531B1F" w:rsidRPr="00C708A2" w:rsidRDefault="00531B1F" w:rsidP="00531B1F">
      <w:pPr>
        <w:ind w:right="301"/>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773"/>
      </w:tblGrid>
      <w:tr w:rsidR="00531B1F" w:rsidRPr="00C708A2" w:rsidTr="00FF4DB7">
        <w:tc>
          <w:tcPr>
            <w:tcW w:w="2235"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F</w:t>
            </w:r>
          </w:p>
        </w:tc>
        <w:tc>
          <w:tcPr>
            <w:tcW w:w="7773"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Functional links</w:t>
            </w:r>
          </w:p>
        </w:tc>
      </w:tr>
    </w:tbl>
    <w:p w:rsidR="00531B1F" w:rsidRDefault="00531B1F" w:rsidP="00531B1F">
      <w:pPr>
        <w:tabs>
          <w:tab w:val="left" w:pos="709"/>
        </w:tabs>
        <w:rPr>
          <w:rFonts w:ascii="Verdana" w:hAnsi="Verdana" w:cs="Arial"/>
          <w:color w:val="4D4F53"/>
          <w:sz w:val="20"/>
        </w:rPr>
      </w:pPr>
    </w:p>
    <w:p w:rsidR="00531B1F" w:rsidRPr="004847C8" w:rsidRDefault="00531B1F" w:rsidP="00531B1F">
      <w:pPr>
        <w:jc w:val="both"/>
        <w:rPr>
          <w:rFonts w:ascii="Verdana" w:hAnsi="Verdana" w:cs="Arial"/>
          <w:color w:val="4D4F53"/>
          <w:sz w:val="20"/>
        </w:rPr>
      </w:pPr>
      <w:r w:rsidRPr="004847C8">
        <w:rPr>
          <w:rFonts w:ascii="Verdana" w:hAnsi="Verdana" w:cs="Arial"/>
          <w:color w:val="4D4F53"/>
          <w:sz w:val="20"/>
        </w:rPr>
        <w:t>To develop good working relationships within the YMCA; across all departments and centres</w:t>
      </w:r>
    </w:p>
    <w:p w:rsidR="00531B1F" w:rsidRPr="004847C8" w:rsidRDefault="00531B1F" w:rsidP="00531B1F">
      <w:pPr>
        <w:rPr>
          <w:rFonts w:ascii="Verdana" w:hAnsi="Verdana"/>
          <w:b/>
          <w:color w:val="4D4F53"/>
          <w:sz w:val="20"/>
        </w:rPr>
      </w:pPr>
    </w:p>
    <w:p w:rsidR="00531B1F" w:rsidRPr="004847C8" w:rsidRDefault="00531B1F" w:rsidP="00531B1F">
      <w:pPr>
        <w:jc w:val="both"/>
        <w:rPr>
          <w:rFonts w:ascii="Verdana" w:hAnsi="Verdana" w:cs="Arial"/>
          <w:color w:val="4D4F53"/>
          <w:sz w:val="20"/>
        </w:rPr>
      </w:pPr>
      <w:r w:rsidRPr="004847C8">
        <w:rPr>
          <w:rFonts w:ascii="Verdana" w:hAnsi="Verdana" w:cs="Arial"/>
          <w:color w:val="4D4F53"/>
          <w:sz w:val="20"/>
        </w:rPr>
        <w:t>It is also essential to establish and maintain appropriate working links with all professional colleagues and organisations in the field. This will include:-</w:t>
      </w:r>
    </w:p>
    <w:p w:rsidR="00531B1F" w:rsidRPr="00C708A2" w:rsidRDefault="00531B1F" w:rsidP="00531B1F">
      <w:pPr>
        <w:tabs>
          <w:tab w:val="left" w:pos="709"/>
        </w:tabs>
        <w:rPr>
          <w:rFonts w:ascii="Verdana" w:hAnsi="Verdana" w:cs="Arial"/>
          <w:color w:val="4D4F53"/>
          <w:sz w:val="20"/>
        </w:rPr>
      </w:pP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Maintenance staff</w:t>
      </w: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All departments</w:t>
      </w: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Residents</w:t>
      </w: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Suppliers</w:t>
      </w: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Contractors</w:t>
      </w:r>
    </w:p>
    <w:p w:rsidR="00531B1F" w:rsidRPr="00C708A2" w:rsidRDefault="00531B1F"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773"/>
      </w:tblGrid>
      <w:tr w:rsidR="00531B1F" w:rsidRPr="00C708A2" w:rsidTr="00FF4DB7">
        <w:tc>
          <w:tcPr>
            <w:tcW w:w="2235"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G</w:t>
            </w:r>
          </w:p>
        </w:tc>
        <w:tc>
          <w:tcPr>
            <w:tcW w:w="7773"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Any additional information</w:t>
            </w:r>
          </w:p>
        </w:tc>
      </w:tr>
    </w:tbl>
    <w:p w:rsidR="00531B1F" w:rsidRPr="00C708A2" w:rsidRDefault="00531B1F" w:rsidP="00531B1F">
      <w:pPr>
        <w:rPr>
          <w:rFonts w:ascii="Verdana" w:hAnsi="Verdana" w:cs="Arial"/>
          <w:b/>
          <w:color w:val="4D4F53"/>
          <w:sz w:val="20"/>
        </w:rPr>
      </w:pPr>
    </w:p>
    <w:p w:rsidR="00531B1F" w:rsidRDefault="00531B1F" w:rsidP="00531B1F">
      <w:pPr>
        <w:rPr>
          <w:rFonts w:ascii="Verdana" w:hAnsi="Verdana" w:cs="Arial"/>
          <w:color w:val="4D4F53"/>
          <w:sz w:val="20"/>
        </w:rPr>
      </w:pPr>
    </w:p>
    <w:p w:rsidR="00531B1F" w:rsidRPr="00C708A2" w:rsidRDefault="00531B1F" w:rsidP="00531B1F">
      <w:pPr>
        <w:rPr>
          <w:rFonts w:ascii="Verdana" w:hAnsi="Verdana" w:cs="Arial"/>
          <w:color w:val="4D4F53"/>
          <w:sz w:val="20"/>
        </w:rPr>
      </w:pPr>
      <w:r w:rsidRPr="00C708A2">
        <w:rPr>
          <w:rFonts w:ascii="Verdana" w:hAnsi="Verdana" w:cs="Arial"/>
          <w:color w:val="4D4F53"/>
          <w:sz w:val="20"/>
        </w:rPr>
        <w:t>To attend training courses when required</w:t>
      </w:r>
      <w:r>
        <w:rPr>
          <w:rFonts w:ascii="Verdana" w:hAnsi="Verdana" w:cs="Arial"/>
          <w:color w:val="4D4F53"/>
          <w:sz w:val="20"/>
        </w:rPr>
        <w:t xml:space="preserve"> as part of continued professional development</w:t>
      </w:r>
    </w:p>
    <w:p w:rsidR="00531B1F" w:rsidRPr="00C708A2" w:rsidRDefault="00531B1F" w:rsidP="00531B1F">
      <w:pPr>
        <w:rPr>
          <w:rFonts w:ascii="Verdana" w:hAnsi="Verdana" w:cs="Arial"/>
          <w:b/>
          <w:color w:val="4D4F53"/>
          <w:sz w:val="20"/>
        </w:rPr>
      </w:pPr>
    </w:p>
    <w:p w:rsidR="00531B1F" w:rsidRPr="00455B88" w:rsidRDefault="00531B1F" w:rsidP="00455B88">
      <w:pPr>
        <w:rPr>
          <w:rFonts w:ascii="Verdana" w:hAnsi="Verdana" w:cs="Arial"/>
          <w:color w:val="4D4F53"/>
          <w:sz w:val="20"/>
          <w:lang w:val="en-US"/>
        </w:rPr>
      </w:pPr>
      <w:r w:rsidRPr="004847C8">
        <w:rPr>
          <w:rFonts w:ascii="Verdana" w:hAnsi="Verdana" w:cs="Arial"/>
          <w:color w:val="4D4F53"/>
          <w:sz w:val="20"/>
          <w:lang w:val="en-US"/>
        </w:rPr>
        <w:t>Employees of YMCA Derbyshire will be required to work within the remit of all organisational policies and procedures and any relevant legislation.</w:t>
      </w:r>
    </w:p>
    <w:p w:rsidR="00455B88" w:rsidRDefault="00455B88" w:rsidP="00531B1F">
      <w:pPr>
        <w:spacing w:line="276" w:lineRule="auto"/>
        <w:jc w:val="center"/>
        <w:rPr>
          <w:rFonts w:ascii="Verdana" w:hAnsi="Verdana" w:cs="Arial"/>
          <w:b/>
          <w:color w:val="4D4F53"/>
          <w:sz w:val="20"/>
        </w:rPr>
      </w:pPr>
    </w:p>
    <w:p w:rsidR="0022474D" w:rsidRDefault="0022474D">
      <w:pPr>
        <w:spacing w:after="200" w:line="276" w:lineRule="auto"/>
        <w:rPr>
          <w:rFonts w:ascii="Verdana" w:hAnsi="Verdana" w:cs="Arial"/>
          <w:b/>
          <w:color w:val="4D4F53"/>
          <w:sz w:val="20"/>
        </w:rPr>
      </w:pPr>
      <w:r>
        <w:rPr>
          <w:rFonts w:ascii="Verdana" w:hAnsi="Verdana" w:cs="Arial"/>
          <w:b/>
          <w:color w:val="4D4F53"/>
          <w:sz w:val="20"/>
        </w:rPr>
        <w:br w:type="page"/>
      </w:r>
    </w:p>
    <w:p w:rsidR="00253A8E" w:rsidRPr="00531B1F" w:rsidRDefault="00531B1F" w:rsidP="00531B1F">
      <w:pPr>
        <w:spacing w:line="276" w:lineRule="auto"/>
        <w:jc w:val="center"/>
        <w:rPr>
          <w:rFonts w:ascii="Verdana" w:hAnsi="Verdana" w:cs="Arial"/>
          <w:b/>
          <w:color w:val="4D4F53"/>
          <w:sz w:val="20"/>
        </w:rPr>
      </w:pPr>
      <w:r w:rsidRPr="00C708A2">
        <w:rPr>
          <w:rFonts w:ascii="Verdana" w:hAnsi="Verdana" w:cs="Arial"/>
          <w:b/>
          <w:color w:val="4D4F53"/>
          <w:sz w:val="20"/>
        </w:rPr>
        <w:lastRenderedPageBreak/>
        <w:t>YMCA DERBYSHIRE</w:t>
      </w:r>
    </w:p>
    <w:p w:rsidR="00253A8E" w:rsidRPr="00C708A2" w:rsidRDefault="00253A8E" w:rsidP="00531B1F">
      <w:pPr>
        <w:jc w:val="center"/>
        <w:rPr>
          <w:rFonts w:ascii="Verdana" w:hAnsi="Verdana" w:cs="Arial"/>
          <w:b/>
          <w:color w:val="4D4F53"/>
          <w:sz w:val="20"/>
        </w:rPr>
      </w:pPr>
      <w:r w:rsidRPr="00C708A2">
        <w:rPr>
          <w:rFonts w:ascii="Verdana" w:hAnsi="Verdana" w:cs="Arial"/>
          <w:b/>
          <w:color w:val="4D4F53"/>
          <w:sz w:val="20"/>
        </w:rPr>
        <w:t>CORE COMPETENCIES</w:t>
      </w:r>
    </w:p>
    <w:p w:rsidR="00253A8E" w:rsidRPr="00C708A2" w:rsidRDefault="00253A8E" w:rsidP="00253A8E">
      <w:pPr>
        <w:rPr>
          <w:rFonts w:ascii="Verdana" w:hAnsi="Verdana" w:cs="Arial"/>
          <w:b/>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7565"/>
      </w:tblGrid>
      <w:tr w:rsidR="00253A8E" w:rsidRPr="00C708A2" w:rsidTr="00FF4DB7">
        <w:tc>
          <w:tcPr>
            <w:tcW w:w="1288" w:type="pct"/>
            <w:shd w:val="clear" w:color="auto" w:fill="auto"/>
          </w:tcPr>
          <w:p w:rsidR="00253A8E" w:rsidRPr="00C708A2" w:rsidRDefault="00253A8E" w:rsidP="00FF4DB7">
            <w:pPr>
              <w:rPr>
                <w:rFonts w:ascii="Verdana" w:hAnsi="Verdana" w:cs="Arial"/>
                <w:b/>
                <w:color w:val="4D4F53"/>
                <w:sz w:val="20"/>
              </w:rPr>
            </w:pPr>
            <w:r w:rsidRPr="00C708A2">
              <w:rPr>
                <w:rFonts w:ascii="Verdana" w:hAnsi="Verdana" w:cs="Arial"/>
                <w:b/>
                <w:color w:val="4D4F53"/>
                <w:sz w:val="20"/>
              </w:rPr>
              <w:t>Job Title:</w:t>
            </w:r>
          </w:p>
        </w:tc>
        <w:tc>
          <w:tcPr>
            <w:tcW w:w="3712" w:type="pct"/>
            <w:shd w:val="clear" w:color="auto" w:fill="auto"/>
          </w:tcPr>
          <w:p w:rsidR="00253A8E" w:rsidRPr="00C708A2" w:rsidRDefault="0022474D" w:rsidP="00FF4DB7">
            <w:pPr>
              <w:rPr>
                <w:rFonts w:ascii="Verdana" w:hAnsi="Verdana" w:cs="Arial"/>
                <w:color w:val="4D4F53"/>
                <w:sz w:val="20"/>
              </w:rPr>
            </w:pPr>
            <w:r>
              <w:rPr>
                <w:rFonts w:ascii="Verdana" w:hAnsi="Verdana" w:cs="Arial"/>
                <w:b/>
                <w:color w:val="4D4F53"/>
                <w:sz w:val="20"/>
              </w:rPr>
              <w:t>Estates and Maintenance Administrator</w:t>
            </w:r>
          </w:p>
        </w:tc>
      </w:tr>
    </w:tbl>
    <w:p w:rsidR="00253A8E" w:rsidRPr="00C708A2" w:rsidRDefault="00253A8E" w:rsidP="00253A8E">
      <w:pPr>
        <w:rPr>
          <w:rFonts w:ascii="Verdana" w:hAnsi="Verdana" w:cs="Arial"/>
          <w:color w:val="4D4F53"/>
          <w:sz w:val="20"/>
        </w:rPr>
      </w:pPr>
    </w:p>
    <w:p w:rsidR="00253A8E" w:rsidRPr="00C708A2" w:rsidRDefault="00253A8E" w:rsidP="00253A8E">
      <w:pPr>
        <w:rPr>
          <w:rFonts w:ascii="Verdana" w:hAnsi="Verdana" w:cs="Arial"/>
          <w:color w:val="4D4F53"/>
          <w:sz w:val="20"/>
        </w:rPr>
      </w:pPr>
      <w:r w:rsidRPr="00C708A2">
        <w:rPr>
          <w:rFonts w:ascii="Verdana" w:hAnsi="Verdana" w:cs="Arial"/>
          <w:color w:val="4D4F53"/>
          <w:sz w:val="20"/>
        </w:rPr>
        <w:t xml:space="preserve">YMCA Derbyshire has a </w:t>
      </w:r>
      <w:r w:rsidRPr="00C708A2">
        <w:rPr>
          <w:rFonts w:ascii="Verdana" w:hAnsi="Verdana" w:cs="Arial"/>
          <w:b/>
          <w:color w:val="4D4F53"/>
          <w:sz w:val="20"/>
        </w:rPr>
        <w:t>Competency Framework</w:t>
      </w:r>
      <w:r w:rsidRPr="00C708A2">
        <w:rPr>
          <w:rFonts w:ascii="Verdana" w:hAnsi="Verdana" w:cs="Arial"/>
          <w:color w:val="4D4F53"/>
          <w:sz w:val="20"/>
        </w:rPr>
        <w:t xml:space="preserve"> which identifies the core behaviours the organisation wishes to develop and engender as part of the culture. The Competencies relevant to this role and the level of competence required are highlighted below. Essential competency requirements for this role are highlighted in the person specification and all applicants will be expected to evidence how they meet these through their application and supporting statement.</w:t>
      </w:r>
    </w:p>
    <w:p w:rsidR="00253A8E" w:rsidRPr="00C708A2" w:rsidRDefault="00253A8E" w:rsidP="00253A8E">
      <w:pPr>
        <w:rPr>
          <w:rFonts w:ascii="Verdana" w:hAnsi="Verdana" w:cs="Arial"/>
          <w:b/>
          <w:color w:val="4D4F53"/>
          <w:sz w:val="20"/>
        </w:rPr>
      </w:pPr>
    </w:p>
    <w:p w:rsidR="00455B88" w:rsidRPr="00455B88" w:rsidRDefault="00455B88" w:rsidP="00455B88">
      <w:pPr>
        <w:rPr>
          <w:rFonts w:ascii="Verdana" w:hAnsi="Verdana" w:cs="Arial"/>
          <w:color w:val="4D4F53"/>
          <w:sz w:val="20"/>
        </w:rPr>
      </w:pPr>
      <w:r w:rsidRPr="00455B88">
        <w:rPr>
          <w:rFonts w:ascii="Verdana" w:hAnsi="Verdana" w:cs="Arial"/>
          <w:b/>
          <w:color w:val="4D4F53"/>
          <w:sz w:val="20"/>
        </w:rPr>
        <w:t>Customer Focus</w:t>
      </w:r>
      <w:r w:rsidRPr="00455B88">
        <w:rPr>
          <w:rFonts w:ascii="Verdana" w:hAnsi="Verdana" w:cs="Arial"/>
          <w:color w:val="4D4F53"/>
          <w:sz w:val="20"/>
        </w:rPr>
        <w:t xml:space="preserve">  is about consulting with, listening to and understanding the needs of those our work impacts and using this knowledge to shape what we do and manage others’ expectations </w:t>
      </w:r>
    </w:p>
    <w:p w:rsidR="00455B88" w:rsidRPr="00455B88" w:rsidRDefault="00455B88" w:rsidP="00455B88">
      <w:pPr>
        <w:rPr>
          <w:rFonts w:ascii="Verdana" w:hAnsi="Verdana" w:cs="Arial"/>
          <w:b/>
          <w:color w:val="4D4F53"/>
          <w:sz w:val="20"/>
        </w:rPr>
      </w:pPr>
    </w:p>
    <w:p w:rsidR="00455B88" w:rsidRPr="00455B88" w:rsidRDefault="0022474D" w:rsidP="00455B88">
      <w:pPr>
        <w:numPr>
          <w:ilvl w:val="0"/>
          <w:numId w:val="19"/>
        </w:numPr>
        <w:contextualSpacing/>
        <w:rPr>
          <w:rFonts w:ascii="Verdana" w:eastAsia="Verdana" w:hAnsi="Verdana" w:cs="Arial"/>
          <w:color w:val="4D4F53"/>
          <w:sz w:val="20"/>
        </w:rPr>
      </w:pPr>
      <w:r>
        <w:rPr>
          <w:rFonts w:ascii="Verdana" w:hAnsi="Verdana" w:cs="Arial"/>
          <w:bCs/>
          <w:color w:val="4D4F53"/>
          <w:sz w:val="20"/>
          <w:u w:val="single"/>
        </w:rPr>
        <w:t>Insert Level 1</w:t>
      </w:r>
    </w:p>
    <w:p w:rsidR="00455B88" w:rsidRPr="00455B88" w:rsidRDefault="00455B88" w:rsidP="00455B88">
      <w:pPr>
        <w:rPr>
          <w:rFonts w:ascii="Verdana" w:hAnsi="Verdana" w:cs="Arial"/>
          <w:b/>
          <w:color w:val="4D4F53"/>
          <w:sz w:val="20"/>
        </w:rPr>
      </w:pPr>
    </w:p>
    <w:p w:rsidR="00455B88" w:rsidRPr="00455B88" w:rsidRDefault="00455B88" w:rsidP="00455B88">
      <w:pPr>
        <w:rPr>
          <w:rFonts w:ascii="Verdana" w:hAnsi="Verdana" w:cs="Arial"/>
          <w:color w:val="4D4F53"/>
          <w:sz w:val="20"/>
        </w:rPr>
      </w:pPr>
      <w:r w:rsidRPr="00455B88">
        <w:rPr>
          <w:rFonts w:ascii="Verdana" w:hAnsi="Verdana" w:cs="Arial"/>
          <w:b/>
          <w:color w:val="4D4F53"/>
          <w:sz w:val="20"/>
        </w:rPr>
        <w:t xml:space="preserve">Team-working </w:t>
      </w:r>
      <w:r w:rsidRPr="00455B88">
        <w:rPr>
          <w:rFonts w:ascii="Verdana" w:hAnsi="Verdana" w:cs="Arial"/>
          <w:color w:val="4D4F53"/>
          <w:sz w:val="20"/>
        </w:rPr>
        <w:t>is about using interpersonal skills to work co-operatively and enthusiastically with others in own team and with a diverse range of people (internal/external) to share knowledge and skills to deliver shared goals.</w:t>
      </w:r>
    </w:p>
    <w:p w:rsidR="00455B88" w:rsidRPr="00455B88" w:rsidRDefault="00455B88" w:rsidP="00455B88">
      <w:pPr>
        <w:rPr>
          <w:rFonts w:ascii="Verdana" w:hAnsi="Verdana" w:cs="Arial"/>
          <w:b/>
          <w:color w:val="4D4F53"/>
          <w:sz w:val="20"/>
        </w:rPr>
      </w:pPr>
    </w:p>
    <w:p w:rsidR="00455B88" w:rsidRPr="00455B88" w:rsidRDefault="00455B88" w:rsidP="00455B88">
      <w:pPr>
        <w:ind w:left="425" w:right="113" w:hanging="425"/>
        <w:rPr>
          <w:rFonts w:ascii="Verdana" w:hAnsi="Verdana" w:cs="Arial"/>
          <w:bCs/>
          <w:color w:val="4D4F53"/>
          <w:sz w:val="20"/>
          <w:u w:val="single"/>
        </w:rPr>
      </w:pPr>
      <w:r w:rsidRPr="00455B88">
        <w:rPr>
          <w:rFonts w:ascii="Verdana" w:hAnsi="Verdana" w:cs="Arial"/>
          <w:bCs/>
          <w:color w:val="4D4F53"/>
          <w:sz w:val="20"/>
          <w:u w:val="single"/>
        </w:rPr>
        <w:t>Level 2 indicators of effective performance</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Develops positive relationship with others</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Understands what others need to know and keeps them informed</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Fosters an environment where others feel respected</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Identifies opportunities for joint working to minimise duplication</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Encourages and supports other colleagues</w:t>
      </w:r>
    </w:p>
    <w:p w:rsidR="00455B88" w:rsidRPr="00455B88" w:rsidRDefault="00455B88" w:rsidP="00455B88">
      <w:pPr>
        <w:ind w:left="360"/>
        <w:contextualSpacing/>
        <w:rPr>
          <w:rFonts w:ascii="Verdana" w:eastAsia="Verdana" w:hAnsi="Verdana" w:cs="Arial"/>
          <w:color w:val="4D4F53"/>
          <w:sz w:val="20"/>
        </w:rPr>
      </w:pPr>
    </w:p>
    <w:p w:rsidR="00455B88" w:rsidRPr="00455B88" w:rsidRDefault="00455B88" w:rsidP="00455B88">
      <w:pPr>
        <w:rPr>
          <w:rFonts w:ascii="Verdana" w:hAnsi="Verdana" w:cs="Arial"/>
          <w:color w:val="4D4F53"/>
          <w:sz w:val="20"/>
        </w:rPr>
      </w:pPr>
      <w:r w:rsidRPr="00455B88">
        <w:rPr>
          <w:rFonts w:ascii="Verdana" w:hAnsi="Verdana" w:cs="Arial"/>
          <w:b/>
          <w:color w:val="4D4F53"/>
          <w:sz w:val="20"/>
        </w:rPr>
        <w:t xml:space="preserve">Communicating and Influencing </w:t>
      </w:r>
      <w:r w:rsidRPr="00455B88">
        <w:rPr>
          <w:rFonts w:ascii="Verdana" w:hAnsi="Verdana" w:cs="Arial"/>
          <w:color w:val="4D4F53"/>
          <w:sz w:val="20"/>
        </w:rPr>
        <w:t>is about presenting information and ideas clearly and effectively to a diverse range of people ensuring the message is understood and negotiating and persuading to achieve the best possible outcome.</w:t>
      </w:r>
    </w:p>
    <w:p w:rsidR="00455B88" w:rsidRPr="00455B88" w:rsidRDefault="00455B88" w:rsidP="00455B88">
      <w:pPr>
        <w:rPr>
          <w:rFonts w:ascii="Verdana" w:hAnsi="Verdana" w:cs="Arial"/>
          <w:color w:val="4D4F53"/>
          <w:sz w:val="20"/>
        </w:rPr>
      </w:pPr>
    </w:p>
    <w:p w:rsidR="00455B88" w:rsidRPr="00455B88" w:rsidRDefault="00455B88" w:rsidP="00455B88">
      <w:pPr>
        <w:ind w:left="425" w:right="113" w:hanging="425"/>
        <w:rPr>
          <w:rFonts w:ascii="Verdana" w:hAnsi="Verdana" w:cs="Arial"/>
          <w:bCs/>
          <w:color w:val="4D4F53"/>
          <w:sz w:val="20"/>
          <w:u w:val="single"/>
        </w:rPr>
      </w:pPr>
      <w:r w:rsidRPr="00455B88">
        <w:rPr>
          <w:rFonts w:ascii="Verdana" w:hAnsi="Verdana" w:cs="Arial"/>
          <w:bCs/>
          <w:color w:val="4D4F53"/>
          <w:sz w:val="20"/>
          <w:u w:val="single"/>
        </w:rPr>
        <w:t>Level 2 indicators of effective performance</w:t>
      </w:r>
    </w:p>
    <w:p w:rsidR="00455B88" w:rsidRPr="00455B88" w:rsidRDefault="00455B88" w:rsidP="00455B88">
      <w:pPr>
        <w:numPr>
          <w:ilvl w:val="0"/>
          <w:numId w:val="2"/>
        </w:numPr>
        <w:contextualSpacing/>
        <w:rPr>
          <w:rFonts w:ascii="Verdana" w:eastAsia="Verdana" w:hAnsi="Verdana" w:cs="Arial"/>
          <w:color w:val="4D4F53"/>
          <w:sz w:val="20"/>
        </w:rPr>
      </w:pPr>
      <w:r w:rsidRPr="00455B88">
        <w:rPr>
          <w:rFonts w:ascii="Verdana" w:eastAsia="Verdana" w:hAnsi="Verdana" w:cs="Arial"/>
          <w:color w:val="4D4F53"/>
          <w:sz w:val="20"/>
        </w:rPr>
        <w:t>Communicates openly and inclusively with internal and external customers</w:t>
      </w:r>
    </w:p>
    <w:p w:rsidR="00455B88" w:rsidRPr="00455B88" w:rsidRDefault="00455B88" w:rsidP="00455B88">
      <w:pPr>
        <w:numPr>
          <w:ilvl w:val="0"/>
          <w:numId w:val="2"/>
        </w:numPr>
        <w:spacing w:after="200"/>
        <w:contextualSpacing/>
        <w:rPr>
          <w:rFonts w:ascii="Verdana" w:eastAsia="Verdana" w:hAnsi="Verdana" w:cs="Arial"/>
          <w:color w:val="4D4F53"/>
          <w:sz w:val="20"/>
        </w:rPr>
      </w:pPr>
      <w:r w:rsidRPr="00455B88">
        <w:rPr>
          <w:rFonts w:ascii="Verdana" w:eastAsia="Verdana" w:hAnsi="Verdana" w:cs="Arial"/>
          <w:color w:val="4D4F53"/>
          <w:sz w:val="20"/>
        </w:rPr>
        <w:t>Clearly articulates messages taking into consideration the target audience, adapting style and communication method accordingly</w:t>
      </w:r>
    </w:p>
    <w:p w:rsidR="00455B88" w:rsidRPr="00455B88" w:rsidRDefault="00455B88" w:rsidP="00455B88">
      <w:pPr>
        <w:numPr>
          <w:ilvl w:val="0"/>
          <w:numId w:val="2"/>
        </w:numPr>
        <w:spacing w:after="200"/>
        <w:contextualSpacing/>
        <w:rPr>
          <w:rFonts w:ascii="Verdana" w:eastAsia="Verdana" w:hAnsi="Verdana" w:cs="Arial"/>
          <w:color w:val="4D4F53"/>
          <w:sz w:val="20"/>
        </w:rPr>
      </w:pPr>
      <w:r w:rsidRPr="00455B88">
        <w:rPr>
          <w:rFonts w:ascii="Verdana" w:eastAsia="Verdana" w:hAnsi="Verdana" w:cs="Arial"/>
          <w:color w:val="4D4F53"/>
          <w:sz w:val="20"/>
        </w:rPr>
        <w:t>Presents a credible and positive image both internally and externally</w:t>
      </w:r>
    </w:p>
    <w:p w:rsidR="00455B88" w:rsidRPr="00455B88" w:rsidRDefault="00455B88" w:rsidP="00455B88">
      <w:pPr>
        <w:numPr>
          <w:ilvl w:val="0"/>
          <w:numId w:val="2"/>
        </w:numPr>
        <w:contextualSpacing/>
        <w:rPr>
          <w:rFonts w:ascii="Verdana" w:eastAsia="Verdana" w:hAnsi="Verdana" w:cs="Arial"/>
          <w:color w:val="4D4F53"/>
          <w:sz w:val="20"/>
        </w:rPr>
      </w:pPr>
      <w:r w:rsidRPr="00455B88">
        <w:rPr>
          <w:rFonts w:ascii="Verdana" w:eastAsia="Verdana" w:hAnsi="Verdana" w:cs="Arial"/>
          <w:color w:val="4D4F53"/>
          <w:sz w:val="20"/>
        </w:rPr>
        <w:t>Aware of impact of own behaviour and communication style on others</w:t>
      </w:r>
    </w:p>
    <w:p w:rsidR="00455B88" w:rsidRPr="00455B88" w:rsidRDefault="00455B88" w:rsidP="00455B88">
      <w:pPr>
        <w:ind w:left="360"/>
        <w:contextualSpacing/>
        <w:rPr>
          <w:rFonts w:ascii="Verdana" w:eastAsia="Verdana" w:hAnsi="Verdana" w:cs="Arial"/>
          <w:color w:val="4D4F53"/>
          <w:sz w:val="20"/>
        </w:rPr>
      </w:pPr>
    </w:p>
    <w:p w:rsidR="00455B88" w:rsidRPr="00455B88" w:rsidRDefault="00455B88" w:rsidP="00455B88">
      <w:pPr>
        <w:rPr>
          <w:rFonts w:ascii="Verdana" w:hAnsi="Verdana" w:cs="Arial"/>
          <w:b/>
          <w:color w:val="4D4F53"/>
          <w:sz w:val="20"/>
        </w:rPr>
      </w:pPr>
      <w:r w:rsidRPr="00654B48">
        <w:rPr>
          <w:rFonts w:ascii="Verdana" w:hAnsi="Verdana" w:cs="Arial"/>
          <w:b/>
          <w:color w:val="4D4F53"/>
          <w:sz w:val="20"/>
        </w:rPr>
        <w:t>Planning &amp; Organising</w:t>
      </w:r>
      <w:r w:rsidRPr="00455B88">
        <w:rPr>
          <w:rFonts w:ascii="Verdana" w:hAnsi="Verdana" w:cs="Arial"/>
          <w:b/>
          <w:color w:val="4D4F53"/>
          <w:sz w:val="20"/>
        </w:rPr>
        <w:t xml:space="preserve"> </w:t>
      </w:r>
      <w:r w:rsidRPr="00455B88">
        <w:rPr>
          <w:rFonts w:ascii="Verdana" w:hAnsi="Verdana" w:cs="Arial"/>
          <w:color w:val="4D4F53"/>
          <w:sz w:val="20"/>
        </w:rPr>
        <w:t>is about thinking ahead, managing priorities and risk, and developing structured and efficient approaches to deliver work on time and to a high standard</w:t>
      </w:r>
    </w:p>
    <w:p w:rsidR="00455B88" w:rsidRPr="00455B88" w:rsidRDefault="00455B88" w:rsidP="00455B88">
      <w:pPr>
        <w:rPr>
          <w:rFonts w:ascii="Verdana" w:hAnsi="Verdana" w:cs="Arial"/>
          <w:color w:val="4D4F53"/>
          <w:sz w:val="20"/>
        </w:rPr>
      </w:pPr>
    </w:p>
    <w:p w:rsidR="00455B88" w:rsidRPr="00455B88" w:rsidRDefault="00455B88" w:rsidP="00455B88">
      <w:pPr>
        <w:ind w:left="425" w:right="113" w:hanging="425"/>
        <w:rPr>
          <w:rFonts w:ascii="Verdana" w:hAnsi="Verdana" w:cs="Arial"/>
          <w:bCs/>
          <w:color w:val="4D4F53"/>
          <w:sz w:val="20"/>
          <w:u w:val="single"/>
        </w:rPr>
      </w:pPr>
      <w:r w:rsidRPr="00455B88">
        <w:rPr>
          <w:rFonts w:ascii="Verdana" w:hAnsi="Verdana" w:cs="Arial"/>
          <w:bCs/>
          <w:color w:val="4D4F53"/>
          <w:sz w:val="20"/>
          <w:u w:val="single"/>
        </w:rPr>
        <w:t>Level 2 indicators of effective performance</w:t>
      </w:r>
      <w:r w:rsidR="0022474D">
        <w:rPr>
          <w:rFonts w:ascii="Verdana" w:hAnsi="Verdana" w:cs="Arial"/>
          <w:bCs/>
          <w:color w:val="4D4F53"/>
          <w:sz w:val="20"/>
          <w:u w:val="single"/>
        </w:rPr>
        <w:t xml:space="preserve"> ? Level 1</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 xml:space="preserve">Prioritises work in line with key departmental objectives </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Makes contingency plans to account for changing work priorities and deadlines</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 xml:space="preserve">Identifies and consults with relevant team members and stakeholders in planning work </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 xml:space="preserve">Pays close attention to detail, ensuring team’s work is delivered to a high standard </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Negotiates realistic timescales for work delivery, ensuring team objectives can be met</w:t>
      </w:r>
    </w:p>
    <w:p w:rsidR="00455B88" w:rsidRPr="00455B88" w:rsidRDefault="00455B88" w:rsidP="00455B88">
      <w:pPr>
        <w:ind w:left="360"/>
        <w:contextualSpacing/>
        <w:rPr>
          <w:rFonts w:ascii="Verdana" w:eastAsia="Verdana" w:hAnsi="Verdana" w:cs="Arial"/>
          <w:color w:val="4D4F53"/>
          <w:sz w:val="20"/>
        </w:rPr>
      </w:pPr>
    </w:p>
    <w:p w:rsidR="00455B88" w:rsidRPr="00455B88" w:rsidRDefault="00455B88" w:rsidP="00455B88">
      <w:pPr>
        <w:rPr>
          <w:rFonts w:ascii="Verdana" w:hAnsi="Verdana" w:cs="Arial"/>
          <w:b/>
          <w:color w:val="4D4F53"/>
          <w:sz w:val="20"/>
        </w:rPr>
      </w:pPr>
      <w:r w:rsidRPr="00455B88">
        <w:rPr>
          <w:rFonts w:ascii="Verdana" w:hAnsi="Verdana" w:cs="Arial"/>
          <w:b/>
          <w:color w:val="4D4F53"/>
          <w:sz w:val="20"/>
        </w:rPr>
        <w:t xml:space="preserve">Managing &amp; Developing Performance </w:t>
      </w:r>
      <w:r w:rsidRPr="00455B88">
        <w:rPr>
          <w:rFonts w:ascii="Verdana" w:hAnsi="Verdana" w:cs="Arial"/>
          <w:color w:val="4D4F53"/>
          <w:sz w:val="20"/>
        </w:rPr>
        <w:t>is about setting high standards for oneself and others, guiding, motivating and developing them to achieve high performance and meet the organisations’ objectives and statutory obligations</w:t>
      </w:r>
      <w:r w:rsidRPr="00455B88">
        <w:rPr>
          <w:rFonts w:ascii="Verdana" w:hAnsi="Verdana" w:cs="Arial"/>
          <w:b/>
          <w:color w:val="4D4F53"/>
          <w:sz w:val="20"/>
        </w:rPr>
        <w:t xml:space="preserve"> </w:t>
      </w:r>
    </w:p>
    <w:p w:rsidR="00455B88" w:rsidRPr="00455B88" w:rsidRDefault="00455B88" w:rsidP="00455B88">
      <w:pPr>
        <w:rPr>
          <w:rFonts w:ascii="Verdana" w:hAnsi="Verdana" w:cs="Arial"/>
          <w:b/>
          <w:color w:val="4D4F53"/>
          <w:sz w:val="20"/>
        </w:rPr>
      </w:pPr>
    </w:p>
    <w:p w:rsidR="00455B88" w:rsidRPr="00455B88" w:rsidRDefault="00455B88" w:rsidP="00455B88">
      <w:pPr>
        <w:ind w:left="425" w:right="113" w:hanging="425"/>
        <w:rPr>
          <w:rFonts w:ascii="Verdana" w:hAnsi="Verdana" w:cs="Arial"/>
          <w:bCs/>
          <w:color w:val="4D4F53"/>
          <w:sz w:val="20"/>
          <w:u w:val="single"/>
        </w:rPr>
      </w:pPr>
      <w:r w:rsidRPr="00455B88">
        <w:rPr>
          <w:rFonts w:ascii="Verdana" w:hAnsi="Verdana" w:cs="Arial"/>
          <w:bCs/>
          <w:color w:val="4D4F53"/>
          <w:sz w:val="20"/>
          <w:u w:val="single"/>
        </w:rPr>
        <w:t>Level 2 indicators of effective performance</w:t>
      </w:r>
    </w:p>
    <w:p w:rsidR="00455B88" w:rsidRPr="00455B88" w:rsidRDefault="00455B88" w:rsidP="00455B88">
      <w:pPr>
        <w:numPr>
          <w:ilvl w:val="0"/>
          <w:numId w:val="4"/>
        </w:numPr>
        <w:contextualSpacing/>
        <w:rPr>
          <w:rFonts w:ascii="Verdana" w:eastAsia="Verdana" w:hAnsi="Verdana" w:cs="Arial"/>
          <w:color w:val="4D4F53"/>
          <w:sz w:val="20"/>
        </w:rPr>
      </w:pPr>
      <w:r w:rsidRPr="00455B88">
        <w:rPr>
          <w:rFonts w:ascii="Verdana" w:eastAsia="Verdana" w:hAnsi="Verdana" w:cs="Arial"/>
          <w:color w:val="4D4F53"/>
          <w:sz w:val="20"/>
        </w:rPr>
        <w:t xml:space="preserve">Seeks opportunities to develop professional skills and knowledge and encourages team to do so </w:t>
      </w:r>
    </w:p>
    <w:p w:rsidR="00455B88" w:rsidRPr="00455B88" w:rsidRDefault="00455B88" w:rsidP="00455B88">
      <w:pPr>
        <w:numPr>
          <w:ilvl w:val="0"/>
          <w:numId w:val="4"/>
        </w:numPr>
        <w:spacing w:after="200"/>
        <w:contextualSpacing/>
        <w:rPr>
          <w:rFonts w:ascii="Verdana" w:eastAsia="Verdana" w:hAnsi="Verdana" w:cs="Arial"/>
          <w:color w:val="4D4F53"/>
          <w:sz w:val="20"/>
        </w:rPr>
      </w:pPr>
      <w:r w:rsidRPr="00455B88">
        <w:rPr>
          <w:rFonts w:ascii="Verdana" w:eastAsia="Verdana" w:hAnsi="Verdana" w:cs="Arial"/>
          <w:color w:val="4D4F53"/>
          <w:sz w:val="20"/>
        </w:rPr>
        <w:lastRenderedPageBreak/>
        <w:t xml:space="preserve">Ensures own and others’ workloads are realistic and achievable </w:t>
      </w:r>
    </w:p>
    <w:p w:rsidR="00455B88" w:rsidRPr="00455B88" w:rsidRDefault="00455B88" w:rsidP="00455B88">
      <w:pPr>
        <w:numPr>
          <w:ilvl w:val="0"/>
          <w:numId w:val="4"/>
        </w:numPr>
        <w:spacing w:after="200"/>
        <w:contextualSpacing/>
        <w:rPr>
          <w:rFonts w:ascii="Verdana" w:eastAsia="Verdana" w:hAnsi="Verdana" w:cs="Arial"/>
          <w:color w:val="4D4F53"/>
          <w:sz w:val="20"/>
        </w:rPr>
      </w:pPr>
      <w:r w:rsidRPr="00455B88">
        <w:rPr>
          <w:rFonts w:ascii="Verdana" w:eastAsia="Verdana" w:hAnsi="Verdana" w:cs="Arial"/>
          <w:color w:val="4D4F53"/>
          <w:sz w:val="20"/>
        </w:rPr>
        <w:t>Provides staff with clear direction and objectives, ensuring they understand expectations</w:t>
      </w:r>
    </w:p>
    <w:p w:rsidR="00455B88" w:rsidRPr="00455B88" w:rsidRDefault="00455B88" w:rsidP="00455B88">
      <w:pPr>
        <w:numPr>
          <w:ilvl w:val="0"/>
          <w:numId w:val="4"/>
        </w:numPr>
        <w:spacing w:after="200"/>
        <w:contextualSpacing/>
        <w:rPr>
          <w:rFonts w:ascii="Verdana" w:eastAsia="Verdana" w:hAnsi="Verdana" w:cs="Arial"/>
          <w:color w:val="4D4F53"/>
          <w:sz w:val="20"/>
        </w:rPr>
      </w:pPr>
      <w:r w:rsidRPr="00455B88">
        <w:rPr>
          <w:rFonts w:ascii="Verdana" w:eastAsia="Verdana" w:hAnsi="Verdana" w:cs="Arial"/>
          <w:color w:val="4D4F53"/>
          <w:sz w:val="20"/>
        </w:rPr>
        <w:t xml:space="preserve">Recognises achievements and provides constructive feedback and guidance </w:t>
      </w:r>
    </w:p>
    <w:p w:rsidR="00455B88" w:rsidRPr="00455B88" w:rsidRDefault="00455B88" w:rsidP="00455B88">
      <w:pPr>
        <w:numPr>
          <w:ilvl w:val="0"/>
          <w:numId w:val="4"/>
        </w:numPr>
        <w:contextualSpacing/>
        <w:rPr>
          <w:rFonts w:ascii="Verdana" w:eastAsia="Verdana" w:hAnsi="Verdana" w:cs="Arial"/>
          <w:color w:val="4D4F53"/>
          <w:sz w:val="20"/>
        </w:rPr>
      </w:pPr>
      <w:r w:rsidRPr="00455B88">
        <w:rPr>
          <w:rFonts w:ascii="Verdana" w:eastAsia="Verdana" w:hAnsi="Verdana" w:cs="Arial"/>
          <w:color w:val="4D4F53"/>
          <w:sz w:val="20"/>
        </w:rPr>
        <w:t>Gives staff autonomy and confidence to perform well and to their potential</w:t>
      </w:r>
    </w:p>
    <w:p w:rsidR="00855539" w:rsidRDefault="00855539" w:rsidP="00253A8E">
      <w:pPr>
        <w:rPr>
          <w:rFonts w:ascii="Verdana" w:hAnsi="Verdana" w:cs="Arial"/>
          <w:b/>
          <w:color w:val="4D4F53"/>
          <w:sz w:val="20"/>
        </w:rPr>
      </w:pPr>
    </w:p>
    <w:p w:rsidR="00253A8E" w:rsidRPr="00C708A2" w:rsidRDefault="00253A8E" w:rsidP="00253A8E">
      <w:pPr>
        <w:rPr>
          <w:rFonts w:ascii="Verdana" w:hAnsi="Verdana" w:cs="Arial"/>
          <w:color w:val="4D4F53"/>
          <w:sz w:val="20"/>
        </w:rPr>
      </w:pPr>
      <w:r w:rsidRPr="00C708A2">
        <w:rPr>
          <w:rFonts w:ascii="Verdana" w:hAnsi="Verdana" w:cs="Arial"/>
          <w:b/>
          <w:color w:val="4D4F53"/>
          <w:sz w:val="20"/>
        </w:rPr>
        <w:t xml:space="preserve">Decision Making </w:t>
      </w:r>
      <w:r w:rsidRPr="00C708A2">
        <w:rPr>
          <w:rFonts w:ascii="Verdana" w:hAnsi="Verdana" w:cs="Arial"/>
          <w:color w:val="4D4F53"/>
          <w:sz w:val="20"/>
        </w:rPr>
        <w:t>is about forming sound, evidence based judgements, making choices, assessing risks to delivery and taking accountability for results</w:t>
      </w:r>
    </w:p>
    <w:p w:rsidR="00253A8E" w:rsidRPr="00C708A2" w:rsidRDefault="00253A8E" w:rsidP="00253A8E">
      <w:pPr>
        <w:rPr>
          <w:rFonts w:ascii="Verdana" w:hAnsi="Verdana" w:cs="Arial"/>
          <w:b/>
          <w:color w:val="4D4F53"/>
          <w:sz w:val="20"/>
        </w:rPr>
      </w:pPr>
    </w:p>
    <w:p w:rsidR="00253A8E" w:rsidRPr="00C708A2" w:rsidRDefault="00253A8E" w:rsidP="00253A8E">
      <w:pPr>
        <w:pStyle w:val="BodyText2"/>
        <w:spacing w:after="0" w:line="240" w:lineRule="auto"/>
        <w:ind w:left="425" w:right="113" w:hanging="425"/>
        <w:rPr>
          <w:rFonts w:ascii="Verdana" w:hAnsi="Verdana" w:cs="Arial"/>
          <w:bCs/>
          <w:color w:val="4D4F53"/>
          <w:sz w:val="20"/>
          <w:u w:val="single"/>
        </w:rPr>
      </w:pPr>
      <w:r w:rsidRPr="00C708A2">
        <w:rPr>
          <w:rFonts w:ascii="Verdana" w:hAnsi="Verdana" w:cs="Arial"/>
          <w:bCs/>
          <w:color w:val="4D4F53"/>
          <w:sz w:val="20"/>
          <w:u w:val="single"/>
        </w:rPr>
        <w:t>Level 1 indicators of effective performance</w:t>
      </w:r>
    </w:p>
    <w:p w:rsidR="00253A8E" w:rsidRPr="00C708A2" w:rsidRDefault="00253A8E" w:rsidP="00253A8E">
      <w:pPr>
        <w:pStyle w:val="ListParagraph"/>
        <w:numPr>
          <w:ilvl w:val="0"/>
          <w:numId w:val="8"/>
        </w:numPr>
        <w:rPr>
          <w:rFonts w:ascii="Verdana" w:hAnsi="Verdana" w:cs="Arial"/>
          <w:color w:val="4D4F53"/>
          <w:sz w:val="20"/>
        </w:rPr>
      </w:pPr>
      <w:r w:rsidRPr="00C708A2">
        <w:rPr>
          <w:rFonts w:ascii="Verdana" w:hAnsi="Verdana" w:cs="Arial"/>
          <w:color w:val="4D4F53"/>
          <w:sz w:val="20"/>
        </w:rPr>
        <w:t>Takes personal responsibility for own decisions</w:t>
      </w:r>
    </w:p>
    <w:p w:rsidR="00253A8E" w:rsidRPr="00C708A2" w:rsidRDefault="00253A8E" w:rsidP="00253A8E">
      <w:pPr>
        <w:pStyle w:val="ListParagraph"/>
        <w:numPr>
          <w:ilvl w:val="0"/>
          <w:numId w:val="8"/>
        </w:numPr>
        <w:rPr>
          <w:rFonts w:ascii="Verdana" w:hAnsi="Verdana" w:cs="Arial"/>
          <w:color w:val="4D4F53"/>
          <w:sz w:val="20"/>
        </w:rPr>
      </w:pPr>
      <w:r w:rsidRPr="00C708A2">
        <w:rPr>
          <w:rFonts w:ascii="Verdana" w:hAnsi="Verdana" w:cs="Arial"/>
          <w:color w:val="4D4F53"/>
          <w:sz w:val="20"/>
        </w:rPr>
        <w:t>Identifies and uses relevant information to make decisions</w:t>
      </w:r>
    </w:p>
    <w:p w:rsidR="00253A8E" w:rsidRPr="00C708A2" w:rsidRDefault="00253A8E" w:rsidP="00253A8E">
      <w:pPr>
        <w:pStyle w:val="ListParagraph"/>
        <w:numPr>
          <w:ilvl w:val="0"/>
          <w:numId w:val="8"/>
        </w:numPr>
        <w:spacing w:after="200"/>
        <w:rPr>
          <w:rFonts w:ascii="Verdana" w:hAnsi="Verdana" w:cs="Arial"/>
          <w:color w:val="4D4F53"/>
          <w:sz w:val="20"/>
        </w:rPr>
      </w:pPr>
      <w:r w:rsidRPr="00C708A2">
        <w:rPr>
          <w:rFonts w:ascii="Verdana" w:hAnsi="Verdana" w:cs="Arial"/>
          <w:color w:val="4D4F53"/>
          <w:sz w:val="20"/>
        </w:rPr>
        <w:t>Makes straightforward decisions to progress own work</w:t>
      </w:r>
    </w:p>
    <w:p w:rsidR="00253A8E" w:rsidRPr="00C708A2" w:rsidRDefault="00253A8E" w:rsidP="00253A8E">
      <w:pPr>
        <w:pStyle w:val="ListParagraph"/>
        <w:numPr>
          <w:ilvl w:val="0"/>
          <w:numId w:val="8"/>
        </w:numPr>
        <w:spacing w:after="200"/>
        <w:rPr>
          <w:rFonts w:ascii="Verdana" w:hAnsi="Verdana" w:cs="Arial"/>
          <w:color w:val="4D4F53"/>
          <w:sz w:val="20"/>
        </w:rPr>
      </w:pPr>
      <w:r w:rsidRPr="00C708A2">
        <w:rPr>
          <w:rFonts w:ascii="Verdana" w:hAnsi="Verdana" w:cs="Arial"/>
          <w:color w:val="4D4F53"/>
          <w:sz w:val="20"/>
        </w:rPr>
        <w:t>Understands which decisions are within own area of responsibility and which to pass to others</w:t>
      </w:r>
    </w:p>
    <w:p w:rsidR="00253A8E" w:rsidRPr="00C708A2" w:rsidRDefault="00253A8E" w:rsidP="00253A8E">
      <w:pPr>
        <w:pStyle w:val="ListParagraph"/>
        <w:numPr>
          <w:ilvl w:val="0"/>
          <w:numId w:val="8"/>
        </w:numPr>
        <w:spacing w:after="200"/>
        <w:rPr>
          <w:rFonts w:ascii="Verdana" w:hAnsi="Verdana" w:cs="Arial"/>
          <w:color w:val="4D4F53"/>
          <w:sz w:val="20"/>
        </w:rPr>
      </w:pPr>
      <w:r w:rsidRPr="00C708A2">
        <w:rPr>
          <w:rFonts w:ascii="Verdana" w:hAnsi="Verdana" w:cs="Arial"/>
          <w:color w:val="4D4F53"/>
          <w:sz w:val="20"/>
        </w:rPr>
        <w:t>Asks others for input, recognising the benefit of more than one perspective</w:t>
      </w: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color w:val="4D4F53"/>
          <w:sz w:val="20"/>
        </w:rPr>
      </w:pPr>
      <w:r w:rsidRPr="00C708A2">
        <w:rPr>
          <w:rFonts w:ascii="Verdana" w:hAnsi="Verdana" w:cs="Arial"/>
          <w:b/>
          <w:color w:val="4D4F53"/>
          <w:sz w:val="20"/>
        </w:rPr>
        <w:t xml:space="preserve">Responding to Pressure and Change </w:t>
      </w:r>
      <w:r w:rsidRPr="00C708A2">
        <w:rPr>
          <w:rFonts w:ascii="Verdana" w:hAnsi="Verdana" w:cs="Arial"/>
          <w:color w:val="4D4F53"/>
          <w:sz w:val="20"/>
        </w:rPr>
        <w:t>is about</w:t>
      </w:r>
      <w:r w:rsidRPr="00C708A2">
        <w:rPr>
          <w:rFonts w:ascii="Verdana" w:hAnsi="Verdana" w:cs="Arial"/>
          <w:b/>
          <w:color w:val="4D4F53"/>
          <w:sz w:val="20"/>
        </w:rPr>
        <w:t xml:space="preserve"> </w:t>
      </w:r>
      <w:r w:rsidRPr="00C708A2">
        <w:rPr>
          <w:rFonts w:ascii="Verdana" w:hAnsi="Verdana" w:cs="Arial"/>
          <w:color w:val="4D4F53"/>
          <w:sz w:val="20"/>
        </w:rPr>
        <w:t>being flexible and adapting positively, to sustain performance when the situation changes, workload increases and priorities shift.</w:t>
      </w:r>
    </w:p>
    <w:p w:rsidR="00253A8E" w:rsidRPr="00C708A2" w:rsidRDefault="00253A8E" w:rsidP="00253A8E">
      <w:pPr>
        <w:rPr>
          <w:rFonts w:ascii="Verdana" w:hAnsi="Verdana" w:cs="Arial"/>
          <w:b/>
          <w:color w:val="4D4F53"/>
          <w:sz w:val="20"/>
        </w:rPr>
      </w:pPr>
    </w:p>
    <w:p w:rsidR="00253A8E" w:rsidRPr="00C708A2" w:rsidRDefault="00253A8E" w:rsidP="00253A8E">
      <w:pPr>
        <w:pStyle w:val="BodyText2"/>
        <w:spacing w:after="0" w:line="240" w:lineRule="auto"/>
        <w:ind w:left="425" w:right="113" w:hanging="425"/>
        <w:rPr>
          <w:rFonts w:ascii="Verdana" w:hAnsi="Verdana" w:cs="Arial"/>
          <w:bCs/>
          <w:color w:val="4D4F53"/>
          <w:sz w:val="20"/>
          <w:u w:val="single"/>
        </w:rPr>
      </w:pPr>
      <w:r w:rsidRPr="00C708A2">
        <w:rPr>
          <w:rFonts w:ascii="Verdana" w:hAnsi="Verdana" w:cs="Arial"/>
          <w:bCs/>
          <w:color w:val="4D4F53"/>
          <w:sz w:val="20"/>
          <w:u w:val="single"/>
        </w:rPr>
        <w:t>Level 1 indicators of effective performance</w:t>
      </w:r>
    </w:p>
    <w:p w:rsidR="00253A8E" w:rsidRPr="00C708A2" w:rsidRDefault="00253A8E" w:rsidP="00253A8E">
      <w:pPr>
        <w:pStyle w:val="ListParagraph"/>
        <w:numPr>
          <w:ilvl w:val="0"/>
          <w:numId w:val="5"/>
        </w:numPr>
        <w:rPr>
          <w:rFonts w:ascii="Verdana" w:hAnsi="Verdana" w:cs="Arial"/>
          <w:color w:val="4D4F53"/>
          <w:sz w:val="20"/>
        </w:rPr>
      </w:pPr>
      <w:r w:rsidRPr="00C708A2">
        <w:rPr>
          <w:rFonts w:ascii="Verdana" w:hAnsi="Verdana" w:cs="Arial"/>
          <w:color w:val="4D4F53"/>
          <w:sz w:val="20"/>
        </w:rPr>
        <w:t>Responds flexibly to changing circumstances</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Stays calm in pressurised and demanding situations</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Recognises when unable to cope and asks others to help</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Demonstrates openness to changing work priorities and deadlines</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Learns from mistakes</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Maintains personal well-being and achieves a balance between work and home life</w:t>
      </w:r>
    </w:p>
    <w:p w:rsidR="00253A8E" w:rsidRPr="00C708A2" w:rsidRDefault="00253A8E" w:rsidP="00253A8E">
      <w:pPr>
        <w:rPr>
          <w:rFonts w:ascii="Verdana" w:hAnsi="Verdana" w:cs="Arial"/>
          <w:color w:val="4D4F53"/>
          <w:sz w:val="20"/>
        </w:rPr>
      </w:pPr>
      <w:r w:rsidRPr="00C708A2">
        <w:rPr>
          <w:rFonts w:ascii="Verdana" w:hAnsi="Verdana" w:cs="Arial"/>
          <w:b/>
          <w:color w:val="4D4F53"/>
          <w:sz w:val="20"/>
        </w:rPr>
        <w:t xml:space="preserve">Strategic Thinking </w:t>
      </w:r>
      <w:r w:rsidRPr="00C708A2">
        <w:rPr>
          <w:rFonts w:ascii="Verdana" w:hAnsi="Verdana" w:cs="Arial"/>
          <w:color w:val="4D4F53"/>
          <w:sz w:val="20"/>
        </w:rPr>
        <w:t>is about using an understanding of the bigger picture to uncover potential challenges and opportunities for the long term and turning these into a compelling vision for action</w:t>
      </w:r>
    </w:p>
    <w:p w:rsidR="00253A8E" w:rsidRPr="00C708A2" w:rsidRDefault="00253A8E" w:rsidP="00253A8E">
      <w:pPr>
        <w:rPr>
          <w:rFonts w:ascii="Verdana" w:hAnsi="Verdana" w:cs="Arial"/>
          <w:color w:val="4D4F53"/>
          <w:sz w:val="20"/>
        </w:rPr>
      </w:pPr>
    </w:p>
    <w:p w:rsidR="00253A8E" w:rsidRPr="00C708A2" w:rsidRDefault="00253A8E" w:rsidP="00253A8E">
      <w:pPr>
        <w:pStyle w:val="BodyText2"/>
        <w:spacing w:after="0" w:line="240" w:lineRule="auto"/>
        <w:ind w:right="113"/>
        <w:rPr>
          <w:rFonts w:ascii="Verdana" w:hAnsi="Verdana" w:cs="Arial"/>
          <w:bCs/>
          <w:color w:val="4D4F53"/>
          <w:sz w:val="20"/>
          <w:u w:val="single"/>
        </w:rPr>
      </w:pPr>
      <w:r w:rsidRPr="00C708A2">
        <w:rPr>
          <w:rFonts w:ascii="Verdana" w:hAnsi="Verdana" w:cs="Arial"/>
          <w:bCs/>
          <w:color w:val="4D4F53"/>
          <w:sz w:val="20"/>
          <w:u w:val="single"/>
        </w:rPr>
        <w:t>Level 1 indicators of effective performance</w:t>
      </w:r>
    </w:p>
    <w:p w:rsidR="00253A8E" w:rsidRPr="00C708A2" w:rsidRDefault="00253A8E" w:rsidP="00253A8E">
      <w:pPr>
        <w:pStyle w:val="ListParagraph"/>
        <w:numPr>
          <w:ilvl w:val="0"/>
          <w:numId w:val="5"/>
        </w:numPr>
        <w:rPr>
          <w:rFonts w:ascii="Verdana" w:hAnsi="Verdana" w:cs="Arial"/>
          <w:color w:val="4D4F53"/>
          <w:sz w:val="20"/>
        </w:rPr>
      </w:pPr>
      <w:r w:rsidRPr="00C708A2">
        <w:rPr>
          <w:rFonts w:ascii="Verdana" w:hAnsi="Verdana" w:cs="Arial"/>
          <w:color w:val="4D4F53"/>
          <w:sz w:val="20"/>
        </w:rPr>
        <w:t>Understands the structure and statutory responsibilities of the organisation</w:t>
      </w:r>
    </w:p>
    <w:p w:rsidR="00253A8E" w:rsidRPr="00C708A2" w:rsidRDefault="00253A8E" w:rsidP="00253A8E">
      <w:pPr>
        <w:pStyle w:val="ListParagraph"/>
        <w:numPr>
          <w:ilvl w:val="0"/>
          <w:numId w:val="5"/>
        </w:numPr>
        <w:spacing w:after="200" w:line="276" w:lineRule="auto"/>
        <w:rPr>
          <w:rFonts w:ascii="Verdana" w:hAnsi="Verdana" w:cs="Arial"/>
          <w:color w:val="4D4F53"/>
          <w:sz w:val="20"/>
        </w:rPr>
      </w:pPr>
      <w:r w:rsidRPr="00C708A2">
        <w:rPr>
          <w:rFonts w:ascii="Verdana" w:hAnsi="Verdana" w:cs="Arial"/>
          <w:color w:val="4D4F53"/>
          <w:sz w:val="20"/>
        </w:rPr>
        <w:t>Understands how own and team’s work contributes to the delivery of the organisation’s objectives</w:t>
      </w:r>
    </w:p>
    <w:p w:rsidR="00253A8E" w:rsidRPr="00C708A2" w:rsidRDefault="00253A8E" w:rsidP="00253A8E">
      <w:pPr>
        <w:pStyle w:val="ListParagraph"/>
        <w:numPr>
          <w:ilvl w:val="0"/>
          <w:numId w:val="5"/>
        </w:numPr>
        <w:spacing w:after="200" w:line="276" w:lineRule="auto"/>
        <w:rPr>
          <w:rFonts w:ascii="Verdana" w:hAnsi="Verdana" w:cs="Arial"/>
          <w:color w:val="4D4F53"/>
          <w:sz w:val="20"/>
        </w:rPr>
      </w:pPr>
      <w:r w:rsidRPr="00C708A2">
        <w:rPr>
          <w:rFonts w:ascii="Verdana" w:hAnsi="Verdana" w:cs="Arial"/>
          <w:color w:val="4D4F53"/>
          <w:sz w:val="20"/>
        </w:rPr>
        <w:t>Shows consideration for wider organisational implications of personal work</w:t>
      </w:r>
    </w:p>
    <w:p w:rsidR="00253A8E" w:rsidRPr="00C708A2" w:rsidRDefault="00253A8E" w:rsidP="00253A8E">
      <w:pPr>
        <w:pStyle w:val="ListParagraph"/>
        <w:numPr>
          <w:ilvl w:val="0"/>
          <w:numId w:val="5"/>
        </w:numPr>
        <w:rPr>
          <w:rFonts w:ascii="Verdana" w:hAnsi="Verdana" w:cs="Arial"/>
          <w:color w:val="4D4F53"/>
          <w:sz w:val="20"/>
        </w:rPr>
      </w:pPr>
      <w:r w:rsidRPr="00C708A2">
        <w:rPr>
          <w:rFonts w:ascii="Verdana" w:hAnsi="Verdana" w:cs="Arial"/>
          <w:color w:val="4D4F53"/>
          <w:sz w:val="20"/>
        </w:rPr>
        <w:t>Understands what specific actions need to be taken to contribute to organisational objectives</w:t>
      </w:r>
    </w:p>
    <w:p w:rsidR="00253A8E" w:rsidRPr="00C708A2" w:rsidRDefault="00253A8E" w:rsidP="00253A8E">
      <w:pPr>
        <w:pStyle w:val="ListParagraph"/>
        <w:numPr>
          <w:ilvl w:val="0"/>
          <w:numId w:val="5"/>
        </w:numPr>
        <w:rPr>
          <w:rFonts w:ascii="Verdana" w:hAnsi="Verdana" w:cs="Arial"/>
          <w:color w:val="4D4F53"/>
          <w:sz w:val="20"/>
        </w:rPr>
      </w:pPr>
      <w:r w:rsidRPr="00C708A2">
        <w:rPr>
          <w:rFonts w:ascii="Verdana" w:hAnsi="Verdana" w:cs="Arial"/>
          <w:color w:val="4D4F53"/>
          <w:sz w:val="20"/>
        </w:rPr>
        <w:t>Uses understanding of different parts of the organisation to accomplish goals and objectives</w:t>
      </w:r>
      <w:r w:rsidRPr="00C708A2">
        <w:rPr>
          <w:rFonts w:ascii="Verdana" w:hAnsi="Verdana" w:cs="Arial"/>
          <w:b/>
          <w:color w:val="4D4F53"/>
          <w:sz w:val="20"/>
        </w:rPr>
        <w:br w:type="page"/>
      </w:r>
    </w:p>
    <w:p w:rsidR="00253A8E" w:rsidRPr="00C708A2" w:rsidRDefault="00531B1F" w:rsidP="00253A8E">
      <w:pPr>
        <w:jc w:val="center"/>
        <w:rPr>
          <w:rFonts w:ascii="Verdana" w:hAnsi="Verdana" w:cs="Arial"/>
          <w:b/>
          <w:color w:val="4D4F53"/>
          <w:sz w:val="20"/>
        </w:rPr>
      </w:pPr>
      <w:r w:rsidRPr="00C708A2">
        <w:rPr>
          <w:rFonts w:ascii="Verdana" w:hAnsi="Verdana" w:cs="Arial"/>
          <w:b/>
          <w:color w:val="4D4F53"/>
          <w:sz w:val="20"/>
        </w:rPr>
        <w:lastRenderedPageBreak/>
        <w:t>YMCA DERBYSHIRE</w:t>
      </w:r>
    </w:p>
    <w:p w:rsidR="00253A8E" w:rsidRPr="00C708A2" w:rsidRDefault="00253A8E" w:rsidP="00253A8E">
      <w:pPr>
        <w:jc w:val="center"/>
        <w:rPr>
          <w:rFonts w:ascii="Verdana" w:hAnsi="Verdana" w:cs="Arial"/>
          <w:b/>
          <w:color w:val="4D4F53"/>
          <w:sz w:val="20"/>
        </w:rPr>
      </w:pPr>
      <w:r w:rsidRPr="00C708A2">
        <w:rPr>
          <w:rFonts w:ascii="Verdana" w:hAnsi="Verdana" w:cs="Arial"/>
          <w:b/>
          <w:color w:val="4D4F53"/>
          <w:sz w:val="20"/>
        </w:rPr>
        <w:t>PERSON SPECIFICATION</w:t>
      </w:r>
    </w:p>
    <w:p w:rsidR="00253A8E" w:rsidRPr="00C708A2" w:rsidRDefault="00253A8E" w:rsidP="00253A8E">
      <w:pPr>
        <w:rPr>
          <w:rFonts w:ascii="Verdana" w:hAnsi="Verdana" w:cs="Arial"/>
          <w:b/>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604"/>
      </w:tblGrid>
      <w:tr w:rsidR="00253A8E" w:rsidRPr="00C708A2" w:rsidTr="00FF4DB7">
        <w:tc>
          <w:tcPr>
            <w:tcW w:w="1269" w:type="pct"/>
            <w:shd w:val="clear" w:color="auto" w:fill="auto"/>
          </w:tcPr>
          <w:p w:rsidR="00253A8E" w:rsidRPr="00C708A2" w:rsidRDefault="00253A8E" w:rsidP="00FF4DB7">
            <w:pPr>
              <w:rPr>
                <w:rFonts w:ascii="Verdana" w:hAnsi="Verdana" w:cs="Arial"/>
                <w:b/>
                <w:color w:val="4D4F53"/>
                <w:sz w:val="20"/>
              </w:rPr>
            </w:pPr>
            <w:r w:rsidRPr="00C708A2">
              <w:rPr>
                <w:rFonts w:ascii="Verdana" w:hAnsi="Verdana" w:cs="Arial"/>
                <w:b/>
                <w:color w:val="4D4F53"/>
                <w:sz w:val="20"/>
              </w:rPr>
              <w:t>Job Title:</w:t>
            </w:r>
          </w:p>
        </w:tc>
        <w:tc>
          <w:tcPr>
            <w:tcW w:w="3731" w:type="pct"/>
            <w:shd w:val="clear" w:color="auto" w:fill="auto"/>
          </w:tcPr>
          <w:p w:rsidR="00253A8E" w:rsidRPr="00C708A2" w:rsidRDefault="0022474D" w:rsidP="00FF4DB7">
            <w:pPr>
              <w:rPr>
                <w:rFonts w:ascii="Verdana" w:hAnsi="Verdana" w:cs="Arial"/>
                <w:color w:val="4D4F53"/>
                <w:sz w:val="20"/>
              </w:rPr>
            </w:pPr>
            <w:r>
              <w:rPr>
                <w:rFonts w:ascii="Verdana" w:hAnsi="Verdana" w:cs="Arial"/>
                <w:b/>
                <w:color w:val="4D4F53"/>
                <w:sz w:val="20"/>
              </w:rPr>
              <w:t>Estates and Maintenance Administrator</w:t>
            </w:r>
          </w:p>
        </w:tc>
      </w:tr>
    </w:tbl>
    <w:p w:rsidR="00253A8E" w:rsidRPr="00C708A2" w:rsidRDefault="00253A8E" w:rsidP="00253A8E">
      <w:pPr>
        <w:rPr>
          <w:rFonts w:ascii="Verdana" w:hAnsi="Verdana" w:cs="Arial"/>
          <w:b/>
          <w:color w:val="4D4F53"/>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2309"/>
      </w:tblGrid>
      <w:tr w:rsidR="00253A8E" w:rsidRPr="00C708A2" w:rsidTr="00FF4DB7">
        <w:tc>
          <w:tcPr>
            <w:tcW w:w="3867" w:type="pct"/>
            <w:shd w:val="clear" w:color="auto" w:fill="auto"/>
          </w:tcPr>
          <w:p w:rsidR="00253A8E" w:rsidRPr="00C708A2" w:rsidRDefault="00253A8E" w:rsidP="00FF4DB7">
            <w:pPr>
              <w:ind w:right="-1186"/>
              <w:rPr>
                <w:rFonts w:ascii="Verdana" w:hAnsi="Verdana" w:cs="Arial"/>
                <w:b/>
                <w:color w:val="4D4F53"/>
                <w:sz w:val="20"/>
              </w:rPr>
            </w:pPr>
            <w:r w:rsidRPr="00C708A2">
              <w:rPr>
                <w:rFonts w:ascii="Verdana" w:hAnsi="Verdana" w:cs="Arial"/>
                <w:b/>
                <w:color w:val="4D4F53"/>
                <w:sz w:val="20"/>
              </w:rPr>
              <w:t>TECHNICAL REQUIREMENTS (includes experience and qualifications)</w:t>
            </w:r>
          </w:p>
        </w:tc>
        <w:tc>
          <w:tcPr>
            <w:tcW w:w="1133" w:type="pct"/>
            <w:shd w:val="clear" w:color="auto" w:fill="auto"/>
          </w:tcPr>
          <w:p w:rsidR="00253A8E" w:rsidRPr="00C708A2" w:rsidRDefault="00253A8E" w:rsidP="00FF4DB7">
            <w:pPr>
              <w:jc w:val="center"/>
              <w:rPr>
                <w:rFonts w:ascii="Verdana" w:hAnsi="Verdana" w:cs="Arial"/>
                <w:b/>
                <w:color w:val="4D4F53"/>
                <w:sz w:val="20"/>
              </w:rPr>
            </w:pPr>
            <w:r w:rsidRPr="00C708A2">
              <w:rPr>
                <w:rFonts w:ascii="Verdana" w:hAnsi="Verdana" w:cs="Arial"/>
                <w:b/>
                <w:color w:val="4D4F53"/>
                <w:sz w:val="20"/>
              </w:rPr>
              <w:t>Essential/</w:t>
            </w:r>
          </w:p>
          <w:p w:rsidR="00253A8E" w:rsidRPr="00C708A2" w:rsidRDefault="00253A8E" w:rsidP="00FF4DB7">
            <w:pPr>
              <w:jc w:val="center"/>
              <w:rPr>
                <w:rFonts w:ascii="Verdana" w:hAnsi="Verdana" w:cs="Arial"/>
                <w:b/>
                <w:color w:val="4D4F53"/>
                <w:sz w:val="20"/>
              </w:rPr>
            </w:pPr>
            <w:r w:rsidRPr="00C708A2">
              <w:rPr>
                <w:rFonts w:ascii="Verdana" w:hAnsi="Verdana" w:cs="Arial"/>
                <w:b/>
                <w:color w:val="4D4F53"/>
                <w:sz w:val="20"/>
              </w:rPr>
              <w:t>Desirable</w:t>
            </w:r>
          </w:p>
        </w:tc>
      </w:tr>
      <w:tr w:rsidR="00396DC1" w:rsidRPr="00396DC1" w:rsidTr="00FF4DB7">
        <w:tc>
          <w:tcPr>
            <w:tcW w:w="3867" w:type="pct"/>
            <w:shd w:val="clear" w:color="auto" w:fill="auto"/>
          </w:tcPr>
          <w:p w:rsidR="00253A8E" w:rsidRPr="00396DC1" w:rsidRDefault="00531B1F" w:rsidP="00531B1F">
            <w:pPr>
              <w:pStyle w:val="Default"/>
              <w:rPr>
                <w:rFonts w:ascii="Verdana" w:hAnsi="Verdana"/>
                <w:color w:val="4D4F53"/>
                <w:sz w:val="20"/>
                <w:szCs w:val="20"/>
              </w:rPr>
            </w:pPr>
            <w:r w:rsidRPr="00396DC1">
              <w:rPr>
                <w:rFonts w:ascii="Verdana" w:hAnsi="Verdana"/>
                <w:color w:val="4D4F53"/>
                <w:sz w:val="20"/>
              </w:rPr>
              <w:t>English &amp; Maths GCSE Grade C or above</w:t>
            </w:r>
          </w:p>
        </w:tc>
        <w:tc>
          <w:tcPr>
            <w:tcW w:w="1133" w:type="pct"/>
            <w:shd w:val="clear" w:color="auto" w:fill="auto"/>
          </w:tcPr>
          <w:p w:rsidR="00253A8E" w:rsidRPr="00396DC1" w:rsidRDefault="00531B1F" w:rsidP="00FF4DB7">
            <w:pPr>
              <w:jc w:val="center"/>
              <w:rPr>
                <w:rFonts w:ascii="Verdana" w:hAnsi="Verdana" w:cs="Arial"/>
                <w:color w:val="4D4F53"/>
                <w:sz w:val="20"/>
              </w:rPr>
            </w:pPr>
            <w:r w:rsidRPr="00396DC1">
              <w:rPr>
                <w:rFonts w:ascii="Verdana" w:hAnsi="Verdana" w:cs="Arial"/>
                <w:color w:val="4D4F53"/>
                <w:sz w:val="20"/>
              </w:rPr>
              <w:t>E</w:t>
            </w:r>
          </w:p>
        </w:tc>
      </w:tr>
      <w:tr w:rsidR="00330F09" w:rsidRPr="00396DC1" w:rsidTr="00FF4DB7">
        <w:tc>
          <w:tcPr>
            <w:tcW w:w="3867" w:type="pct"/>
            <w:shd w:val="clear" w:color="auto" w:fill="auto"/>
          </w:tcPr>
          <w:p w:rsidR="00330F09" w:rsidRPr="00396DC1" w:rsidRDefault="00330F09" w:rsidP="00330F09">
            <w:pPr>
              <w:tabs>
                <w:tab w:val="left" w:pos="0"/>
              </w:tabs>
              <w:autoSpaceDE w:val="0"/>
              <w:autoSpaceDN w:val="0"/>
              <w:adjustRightInd w:val="0"/>
              <w:jc w:val="both"/>
              <w:rPr>
                <w:rFonts w:ascii="Verdana" w:hAnsi="Verdana" w:cs="Arial"/>
                <w:color w:val="4D4F53"/>
                <w:sz w:val="20"/>
              </w:rPr>
            </w:pPr>
            <w:r w:rsidRPr="00396DC1">
              <w:rPr>
                <w:rFonts w:ascii="Verdana" w:hAnsi="Verdana" w:cs="Arial"/>
                <w:color w:val="4D4F53"/>
                <w:sz w:val="20"/>
              </w:rPr>
              <w:t>Proven experience in clerical/administrative support role in an office environment</w:t>
            </w:r>
          </w:p>
        </w:tc>
        <w:tc>
          <w:tcPr>
            <w:tcW w:w="1133" w:type="pct"/>
            <w:shd w:val="clear" w:color="auto" w:fill="auto"/>
          </w:tcPr>
          <w:p w:rsidR="00330F09" w:rsidRPr="00396DC1" w:rsidRDefault="00396DC1"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B47888" w:rsidP="00B47888">
            <w:pPr>
              <w:rPr>
                <w:rFonts w:ascii="Verdana" w:hAnsi="Verdana" w:cs="Arial"/>
                <w:color w:val="4D4F53"/>
                <w:sz w:val="20"/>
              </w:rPr>
            </w:pPr>
            <w:r>
              <w:rPr>
                <w:rFonts w:ascii="Verdana" w:hAnsi="Verdana" w:cs="Arial"/>
                <w:color w:val="4D4F53"/>
                <w:sz w:val="20"/>
              </w:rPr>
              <w:t xml:space="preserve">Excellent IT and administration skills </w:t>
            </w:r>
          </w:p>
        </w:tc>
        <w:tc>
          <w:tcPr>
            <w:tcW w:w="1133" w:type="pct"/>
            <w:shd w:val="clear" w:color="auto" w:fill="auto"/>
          </w:tcPr>
          <w:p w:rsidR="00253A8E" w:rsidRPr="00396DC1" w:rsidRDefault="00B47888"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396DC1" w:rsidRPr="00396DC1" w:rsidRDefault="00396DC1" w:rsidP="00396DC1">
            <w:pPr>
              <w:rPr>
                <w:rFonts w:ascii="Verdana" w:hAnsi="Verdana" w:cs="Arial"/>
                <w:b/>
                <w:color w:val="4D4F53"/>
                <w:sz w:val="20"/>
              </w:rPr>
            </w:pPr>
            <w:r w:rsidRPr="00396DC1">
              <w:rPr>
                <w:rFonts w:ascii="Verdana" w:hAnsi="Verdana" w:cs="Arial"/>
                <w:color w:val="4D4F53"/>
                <w:sz w:val="20"/>
              </w:rPr>
              <w:t>Experience of processing Sales &amp; Purchase invoices</w:t>
            </w:r>
          </w:p>
        </w:tc>
        <w:tc>
          <w:tcPr>
            <w:tcW w:w="1133" w:type="pct"/>
            <w:shd w:val="clear" w:color="auto" w:fill="auto"/>
          </w:tcPr>
          <w:p w:rsidR="00396DC1" w:rsidRPr="00396DC1" w:rsidRDefault="00B47888"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Customer Focus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color w:val="4D4F53"/>
                <w:sz w:val="20"/>
              </w:rPr>
              <w:t>Good customer service skills</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Understands differing needs of customers</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Team-working</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Ability to work as part of a team, but also on own initiative and at times unsupervised.</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Reliable and can work with others to ensure tasks are complete</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Communicating &amp; Influencing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Ability to communicate with a diverse range of people</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330F09" w:rsidP="00FF4DB7">
            <w:pPr>
              <w:rPr>
                <w:rFonts w:ascii="Verdana" w:hAnsi="Verdana" w:cs="Arial"/>
                <w:color w:val="4D4F53"/>
                <w:sz w:val="20"/>
              </w:rPr>
            </w:pPr>
            <w:r w:rsidRPr="00396DC1">
              <w:rPr>
                <w:rFonts w:ascii="Verdana" w:hAnsi="Verdana" w:cs="Arial"/>
                <w:color w:val="4D4F53"/>
                <w:sz w:val="20"/>
              </w:rPr>
              <w:t>Good inter-personal skills</w:t>
            </w:r>
          </w:p>
        </w:tc>
        <w:tc>
          <w:tcPr>
            <w:tcW w:w="1133" w:type="pct"/>
            <w:shd w:val="clear" w:color="auto" w:fill="auto"/>
          </w:tcPr>
          <w:p w:rsidR="00253A8E" w:rsidRPr="00396DC1" w:rsidRDefault="00396DC1"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330F09" w:rsidP="00FF4DB7">
            <w:pPr>
              <w:rPr>
                <w:rFonts w:ascii="Verdana" w:hAnsi="Verdana" w:cs="Arial"/>
                <w:color w:val="4D4F53"/>
                <w:sz w:val="20"/>
              </w:rPr>
            </w:pPr>
            <w:r w:rsidRPr="00396DC1">
              <w:rPr>
                <w:rFonts w:ascii="Verdana" w:hAnsi="Verdana" w:cs="Arial"/>
                <w:color w:val="4D4F53"/>
                <w:sz w:val="20"/>
              </w:rPr>
              <w:t>Excellent verbal and written communication skills at all levels</w:t>
            </w:r>
          </w:p>
        </w:tc>
        <w:tc>
          <w:tcPr>
            <w:tcW w:w="1133" w:type="pct"/>
            <w:shd w:val="clear" w:color="auto" w:fill="auto"/>
          </w:tcPr>
          <w:p w:rsidR="00253A8E" w:rsidRPr="00396DC1" w:rsidRDefault="0022474D" w:rsidP="00FF4DB7">
            <w:pPr>
              <w:jc w:val="center"/>
              <w:rPr>
                <w:rFonts w:ascii="Verdana" w:hAnsi="Verdana" w:cs="Arial"/>
                <w:color w:val="4D4F53"/>
                <w:sz w:val="20"/>
              </w:rPr>
            </w:pPr>
            <w:r>
              <w:rPr>
                <w:rFonts w:ascii="Verdana" w:hAnsi="Verdana" w:cs="Arial"/>
                <w:color w:val="4D4F53"/>
                <w:sz w:val="20"/>
              </w:rPr>
              <w:t>D</w:t>
            </w:r>
          </w:p>
        </w:tc>
      </w:tr>
      <w:tr w:rsidR="00330F09" w:rsidRPr="00396DC1" w:rsidTr="00FF4DB7">
        <w:tc>
          <w:tcPr>
            <w:tcW w:w="3867" w:type="pct"/>
            <w:shd w:val="clear" w:color="auto" w:fill="auto"/>
          </w:tcPr>
          <w:p w:rsidR="00330F09" w:rsidRPr="00396DC1" w:rsidRDefault="00330F09" w:rsidP="00FF4DB7">
            <w:pPr>
              <w:rPr>
                <w:rFonts w:ascii="Verdana" w:hAnsi="Verdana" w:cs="Arial"/>
                <w:b/>
                <w:color w:val="4D4F53"/>
                <w:sz w:val="20"/>
              </w:rPr>
            </w:pPr>
            <w:r w:rsidRPr="00396DC1">
              <w:rPr>
                <w:rFonts w:ascii="Verdana" w:hAnsi="Verdana" w:cs="Arial"/>
                <w:color w:val="4D4F53"/>
                <w:sz w:val="20"/>
              </w:rPr>
              <w:t>Understands the need for confidentiality and discretion at all times</w:t>
            </w:r>
          </w:p>
        </w:tc>
        <w:tc>
          <w:tcPr>
            <w:tcW w:w="1133" w:type="pct"/>
            <w:shd w:val="clear" w:color="auto" w:fill="auto"/>
          </w:tcPr>
          <w:p w:rsidR="00330F09" w:rsidRPr="00396DC1" w:rsidRDefault="00396DC1" w:rsidP="00FF4DB7">
            <w:pPr>
              <w:jc w:val="center"/>
              <w:rPr>
                <w:rFonts w:ascii="Verdana" w:hAnsi="Verdana" w:cs="Arial"/>
                <w:color w:val="4D4F53"/>
                <w:sz w:val="20"/>
              </w:rPr>
            </w:pPr>
            <w:r>
              <w:rPr>
                <w:rFonts w:ascii="Verdana" w:hAnsi="Verdana" w:cs="Arial"/>
                <w:color w:val="4D4F53"/>
                <w:sz w:val="20"/>
              </w:rPr>
              <w:t>E</w:t>
            </w:r>
          </w:p>
        </w:tc>
      </w:tr>
      <w:tr w:rsidR="00330F09" w:rsidRPr="00396DC1" w:rsidTr="00FF4DB7">
        <w:tc>
          <w:tcPr>
            <w:tcW w:w="3867" w:type="pct"/>
            <w:shd w:val="clear" w:color="auto" w:fill="auto"/>
          </w:tcPr>
          <w:p w:rsidR="00330F09" w:rsidRPr="00396DC1" w:rsidRDefault="00330F09" w:rsidP="00FF4DB7">
            <w:pPr>
              <w:rPr>
                <w:rFonts w:ascii="Verdana" w:hAnsi="Verdana" w:cs="Arial"/>
                <w:b/>
                <w:color w:val="4D4F53"/>
                <w:sz w:val="20"/>
              </w:rPr>
            </w:pPr>
            <w:r w:rsidRPr="00396DC1">
              <w:rPr>
                <w:rFonts w:ascii="Verdana" w:hAnsi="Verdana" w:cs="Arial"/>
                <w:color w:val="4D4F53"/>
                <w:sz w:val="20"/>
              </w:rPr>
              <w:t>Proficient in using Microsoft Office including Word, Excel, Powerpoint, Databases and Outlook</w:t>
            </w:r>
          </w:p>
        </w:tc>
        <w:tc>
          <w:tcPr>
            <w:tcW w:w="1133" w:type="pct"/>
            <w:shd w:val="clear" w:color="auto" w:fill="auto"/>
          </w:tcPr>
          <w:p w:rsidR="00330F09" w:rsidRPr="00396DC1" w:rsidRDefault="00396DC1"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Planning &amp; Organising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330F09" w:rsidP="00FF4DB7">
            <w:pPr>
              <w:rPr>
                <w:rFonts w:ascii="Verdana" w:hAnsi="Verdana" w:cs="Arial"/>
                <w:color w:val="4D4F53"/>
                <w:sz w:val="20"/>
              </w:rPr>
            </w:pPr>
            <w:r w:rsidRPr="00396DC1">
              <w:rPr>
                <w:rFonts w:ascii="Verdana" w:hAnsi="Verdana" w:cs="Arial"/>
                <w:color w:val="4D4F53"/>
                <w:sz w:val="20"/>
              </w:rPr>
              <w:t>Excellent</w:t>
            </w:r>
            <w:r w:rsidR="00253A8E" w:rsidRPr="00396DC1">
              <w:rPr>
                <w:rFonts w:ascii="Verdana" w:hAnsi="Verdana" w:cs="Arial"/>
                <w:color w:val="4D4F53"/>
                <w:sz w:val="20"/>
              </w:rPr>
              <w:t xml:space="preserve"> organisational skills</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30F09" w:rsidRPr="00396DC1" w:rsidTr="00FF4DB7">
        <w:tc>
          <w:tcPr>
            <w:tcW w:w="3867" w:type="pct"/>
            <w:shd w:val="clear" w:color="auto" w:fill="auto"/>
          </w:tcPr>
          <w:p w:rsidR="00330F09" w:rsidRPr="00396DC1" w:rsidRDefault="00330F09" w:rsidP="00FF4DB7">
            <w:pPr>
              <w:rPr>
                <w:rFonts w:ascii="Verdana" w:hAnsi="Verdana" w:cs="Arial"/>
                <w:color w:val="4D4F53"/>
                <w:sz w:val="20"/>
              </w:rPr>
            </w:pPr>
            <w:r w:rsidRPr="00396DC1">
              <w:rPr>
                <w:rFonts w:ascii="Verdana" w:hAnsi="Verdana" w:cs="Arial"/>
                <w:color w:val="4D4F53"/>
                <w:sz w:val="20"/>
              </w:rPr>
              <w:t>Proven ability and experience in  establishing and maintaining effective filing and administration systems and office procedures</w:t>
            </w:r>
          </w:p>
        </w:tc>
        <w:tc>
          <w:tcPr>
            <w:tcW w:w="1133" w:type="pct"/>
            <w:shd w:val="clear" w:color="auto" w:fill="auto"/>
          </w:tcPr>
          <w:p w:rsidR="00330F09" w:rsidRPr="00396DC1" w:rsidRDefault="00396DC1"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color w:val="4D4F53"/>
                <w:sz w:val="20"/>
              </w:rPr>
              <w:t>Ability to complete and finish tasks to timescale</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396DC1" w:rsidRPr="00396DC1" w:rsidRDefault="00396DC1" w:rsidP="00FF4DB7">
            <w:pPr>
              <w:rPr>
                <w:rFonts w:ascii="Verdana" w:hAnsi="Verdana" w:cs="Arial"/>
                <w:b/>
                <w:color w:val="4D4F53"/>
                <w:sz w:val="20"/>
              </w:rPr>
            </w:pPr>
            <w:r w:rsidRPr="00396DC1">
              <w:rPr>
                <w:rFonts w:ascii="Verdana" w:hAnsi="Verdana" w:cs="Arial"/>
                <w:color w:val="4D4F53"/>
                <w:sz w:val="20"/>
              </w:rPr>
              <w:t>Experience of implementing and maintaining Health and Safety records</w:t>
            </w:r>
          </w:p>
        </w:tc>
        <w:tc>
          <w:tcPr>
            <w:tcW w:w="1133" w:type="pct"/>
            <w:shd w:val="clear" w:color="auto" w:fill="auto"/>
          </w:tcPr>
          <w:p w:rsidR="00396DC1" w:rsidRPr="00396DC1" w:rsidRDefault="00CA57D1" w:rsidP="00FF4DB7">
            <w:pPr>
              <w:jc w:val="center"/>
              <w:rPr>
                <w:rFonts w:ascii="Verdana" w:hAnsi="Verdana" w:cs="Arial"/>
                <w:color w:val="4D4F53"/>
                <w:sz w:val="20"/>
              </w:rPr>
            </w:pPr>
            <w:r>
              <w:rPr>
                <w:rFonts w:ascii="Verdana" w:hAnsi="Verdana" w:cs="Arial"/>
                <w:color w:val="4D4F53"/>
                <w:sz w:val="20"/>
              </w:rPr>
              <w:t>D</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Managing &amp; Developing Performance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Keeps up to date with new processes and information in own role</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Demonstrates high standards of delivery in own area of work</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Decision Making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330F09" w:rsidP="00FF4DB7">
            <w:pPr>
              <w:rPr>
                <w:rFonts w:ascii="Verdana" w:hAnsi="Verdana" w:cs="Arial"/>
                <w:color w:val="4D4F53"/>
                <w:sz w:val="20"/>
              </w:rPr>
            </w:pPr>
            <w:r w:rsidRPr="00396DC1">
              <w:rPr>
                <w:rFonts w:ascii="Verdana" w:hAnsi="Verdana" w:cs="Arial"/>
                <w:color w:val="4D4F53"/>
                <w:sz w:val="20"/>
              </w:rPr>
              <w:t>Knowledge of Health and Safety legislation including COSHH and RIDDOR</w:t>
            </w:r>
          </w:p>
        </w:tc>
        <w:tc>
          <w:tcPr>
            <w:tcW w:w="1133" w:type="pct"/>
            <w:shd w:val="clear" w:color="auto" w:fill="auto"/>
          </w:tcPr>
          <w:p w:rsidR="00253A8E" w:rsidRPr="00396DC1" w:rsidRDefault="00CA57D1" w:rsidP="00FF4DB7">
            <w:pPr>
              <w:jc w:val="center"/>
              <w:rPr>
                <w:rFonts w:ascii="Verdana" w:hAnsi="Verdana" w:cs="Arial"/>
                <w:color w:val="4D4F53"/>
                <w:sz w:val="20"/>
              </w:rPr>
            </w:pPr>
            <w:r>
              <w:rPr>
                <w:rFonts w:ascii="Verdana" w:hAnsi="Verdana" w:cs="Arial"/>
                <w:color w:val="4D4F53"/>
                <w:sz w:val="20"/>
              </w:rPr>
              <w:t>D</w:t>
            </w:r>
          </w:p>
        </w:tc>
      </w:tr>
      <w:tr w:rsidR="00396DC1" w:rsidRPr="00396DC1" w:rsidTr="00FF4DB7">
        <w:tc>
          <w:tcPr>
            <w:tcW w:w="3867" w:type="pct"/>
            <w:shd w:val="clear" w:color="auto" w:fill="auto"/>
          </w:tcPr>
          <w:p w:rsidR="00253A8E" w:rsidRPr="00396DC1" w:rsidRDefault="00330F09" w:rsidP="00330F09">
            <w:pPr>
              <w:autoSpaceDN w:val="0"/>
              <w:jc w:val="both"/>
              <w:rPr>
                <w:rFonts w:ascii="Verdana" w:hAnsi="Verdana" w:cs="Arial"/>
                <w:iCs/>
                <w:color w:val="4D4F53"/>
                <w:sz w:val="20"/>
              </w:rPr>
            </w:pPr>
            <w:r w:rsidRPr="00396DC1">
              <w:rPr>
                <w:rFonts w:ascii="Verdana" w:hAnsi="Verdana" w:cs="Arial"/>
                <w:color w:val="4D4F53"/>
                <w:sz w:val="20"/>
              </w:rPr>
              <w:t>Experience of reporting requirements for Health &amp; Safety procedures including RIDDOR.</w:t>
            </w:r>
          </w:p>
        </w:tc>
        <w:tc>
          <w:tcPr>
            <w:tcW w:w="1133" w:type="pct"/>
            <w:shd w:val="clear" w:color="auto" w:fill="auto"/>
          </w:tcPr>
          <w:p w:rsidR="00253A8E" w:rsidRPr="00396DC1" w:rsidRDefault="00CA57D1" w:rsidP="00FF4DB7">
            <w:pPr>
              <w:jc w:val="center"/>
              <w:rPr>
                <w:rFonts w:ascii="Verdana" w:hAnsi="Verdana" w:cs="Arial"/>
                <w:color w:val="4D4F53"/>
                <w:sz w:val="20"/>
              </w:rPr>
            </w:pPr>
            <w:r>
              <w:rPr>
                <w:rFonts w:ascii="Verdana" w:hAnsi="Verdana" w:cs="Arial"/>
                <w:color w:val="4D4F53"/>
                <w:sz w:val="20"/>
              </w:rPr>
              <w:t>D</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Responding to Pressure &amp; Change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Ability to work under pressure to meet the changing demands of the post and organisational needs</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b/>
                <w:color w:val="4D4F53"/>
                <w:sz w:val="20"/>
              </w:rPr>
              <w:t>Strategic Thinking</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Understands the structure and statutory responsibilities of the organisation</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bl>
    <w:p w:rsidR="00253A8E" w:rsidRPr="00C708A2" w:rsidRDefault="00253A8E" w:rsidP="00253A8E">
      <w:pPr>
        <w:jc w:val="center"/>
        <w:rPr>
          <w:rFonts w:ascii="Verdana" w:hAnsi="Verdana" w:cs="Arial"/>
          <w:b/>
          <w:color w:val="4D4F53"/>
          <w:sz w:val="20"/>
        </w:rPr>
      </w:pPr>
    </w:p>
    <w:p w:rsidR="00253A8E" w:rsidRPr="00C708A2" w:rsidRDefault="00253A8E" w:rsidP="00253A8E">
      <w:pPr>
        <w:jc w:val="center"/>
        <w:rPr>
          <w:rFonts w:ascii="Verdana" w:hAnsi="Verdana" w:cs="Arial"/>
          <w:b/>
          <w:color w:val="4D4F53"/>
          <w:sz w:val="20"/>
        </w:rPr>
      </w:pPr>
    </w:p>
    <w:p w:rsidR="00253A8E" w:rsidRPr="00C708A2" w:rsidRDefault="00253A8E" w:rsidP="00396DC1">
      <w:pPr>
        <w:spacing w:after="200" w:line="276" w:lineRule="auto"/>
        <w:rPr>
          <w:rFonts w:ascii="Verdana" w:hAnsi="Verdana" w:cs="Arial"/>
          <w:b/>
          <w:color w:val="4D4F53"/>
          <w:sz w:val="20"/>
        </w:rPr>
      </w:pPr>
      <w:r w:rsidRPr="00C708A2">
        <w:rPr>
          <w:rFonts w:ascii="Verdana" w:hAnsi="Verdana" w:cs="Arial"/>
          <w:b/>
          <w:color w:val="4D4F53"/>
          <w:sz w:val="20"/>
        </w:rPr>
        <w:br w:type="page"/>
      </w:r>
    </w:p>
    <w:p w:rsidR="00253A8E" w:rsidRPr="00C708A2" w:rsidRDefault="00253A8E" w:rsidP="00253A8E">
      <w:pPr>
        <w:jc w:val="center"/>
        <w:rPr>
          <w:rFonts w:ascii="Verdana" w:hAnsi="Verdana" w:cs="Arial"/>
          <w:b/>
          <w:color w:val="4D4F53"/>
          <w:sz w:val="20"/>
        </w:rPr>
      </w:pPr>
      <w:r w:rsidRPr="00C708A2">
        <w:rPr>
          <w:rFonts w:ascii="Verdana" w:hAnsi="Verdana" w:cs="Arial"/>
          <w:b/>
          <w:color w:val="4D4F53"/>
          <w:sz w:val="20"/>
        </w:rPr>
        <w:lastRenderedPageBreak/>
        <w:t>YMCA Derbyshire</w:t>
      </w:r>
    </w:p>
    <w:p w:rsidR="00253A8E" w:rsidRPr="00C708A2" w:rsidRDefault="00253A8E" w:rsidP="00253A8E">
      <w:pPr>
        <w:jc w:val="center"/>
        <w:rPr>
          <w:rFonts w:ascii="Verdana" w:hAnsi="Verdana" w:cs="Arial"/>
          <w:b/>
          <w:color w:val="4D4F53"/>
          <w:sz w:val="20"/>
        </w:rPr>
      </w:pPr>
      <w:r w:rsidRPr="00C708A2">
        <w:rPr>
          <w:rFonts w:ascii="Verdana" w:hAnsi="Verdana" w:cs="Arial"/>
          <w:b/>
          <w:color w:val="4D4F53"/>
          <w:sz w:val="20"/>
        </w:rPr>
        <w:t>TERMS AND CONDITIONS</w:t>
      </w:r>
    </w:p>
    <w:p w:rsidR="00253A8E" w:rsidRPr="00C708A2" w:rsidRDefault="00253A8E" w:rsidP="00253A8E">
      <w:pPr>
        <w:jc w:val="both"/>
        <w:rPr>
          <w:rFonts w:ascii="Verdana" w:hAnsi="Verdana" w:cs="Arial"/>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604"/>
      </w:tblGrid>
      <w:tr w:rsidR="00531B1F" w:rsidRPr="00C708A2" w:rsidTr="00FF4DB7">
        <w:tc>
          <w:tcPr>
            <w:tcW w:w="1269" w:type="pct"/>
            <w:shd w:val="clear" w:color="auto" w:fill="auto"/>
          </w:tcPr>
          <w:p w:rsidR="00253A8E" w:rsidRPr="00C708A2" w:rsidRDefault="00253A8E" w:rsidP="00FF4DB7">
            <w:pPr>
              <w:rPr>
                <w:rFonts w:ascii="Verdana" w:hAnsi="Verdana" w:cs="Arial"/>
                <w:b/>
                <w:color w:val="4D4F53"/>
                <w:sz w:val="20"/>
              </w:rPr>
            </w:pPr>
            <w:r w:rsidRPr="00C708A2">
              <w:rPr>
                <w:rFonts w:ascii="Verdana" w:hAnsi="Verdana" w:cs="Arial"/>
                <w:b/>
                <w:color w:val="4D4F53"/>
                <w:sz w:val="20"/>
              </w:rPr>
              <w:t>Job Title:</w:t>
            </w:r>
          </w:p>
        </w:tc>
        <w:tc>
          <w:tcPr>
            <w:tcW w:w="3731" w:type="pct"/>
            <w:shd w:val="clear" w:color="auto" w:fill="auto"/>
          </w:tcPr>
          <w:p w:rsidR="00253A8E" w:rsidRPr="00C708A2" w:rsidRDefault="00253A8E" w:rsidP="00455B88">
            <w:pPr>
              <w:rPr>
                <w:rFonts w:ascii="Verdana" w:hAnsi="Verdana" w:cs="Arial"/>
                <w:color w:val="4D4F53"/>
                <w:sz w:val="20"/>
              </w:rPr>
            </w:pPr>
            <w:r w:rsidRPr="00C708A2">
              <w:rPr>
                <w:rFonts w:ascii="Verdana" w:hAnsi="Verdana" w:cs="Arial"/>
                <w:color w:val="4D4F53"/>
                <w:sz w:val="20"/>
              </w:rPr>
              <w:t xml:space="preserve"> </w:t>
            </w:r>
            <w:r w:rsidR="0022474D">
              <w:rPr>
                <w:rFonts w:ascii="Verdana" w:hAnsi="Verdana" w:cs="Arial"/>
                <w:b/>
                <w:color w:val="4D4F53"/>
                <w:sz w:val="20"/>
              </w:rPr>
              <w:t>Estates and Maintenance Administrator</w:t>
            </w:r>
          </w:p>
        </w:tc>
      </w:tr>
    </w:tbl>
    <w:p w:rsidR="00253A8E" w:rsidRPr="00C708A2" w:rsidRDefault="00253A8E" w:rsidP="00253A8E">
      <w:pPr>
        <w:jc w:val="both"/>
        <w:rPr>
          <w:rFonts w:ascii="Verdana" w:hAnsi="Verdana" w:cs="Arial"/>
          <w:color w:val="4D4F53"/>
          <w:sz w:val="20"/>
        </w:rPr>
      </w:pPr>
    </w:p>
    <w:p w:rsidR="00253A8E" w:rsidRPr="00C708A2" w:rsidRDefault="00253A8E" w:rsidP="00253A8E">
      <w:pPr>
        <w:jc w:val="both"/>
        <w:rPr>
          <w:rFonts w:ascii="Verdana" w:hAnsi="Verdana" w:cs="Arial"/>
          <w:color w:val="4D4F53"/>
          <w:sz w:val="20"/>
        </w:rPr>
      </w:pPr>
    </w:p>
    <w:p w:rsidR="00253A8E" w:rsidRPr="00C708A2" w:rsidRDefault="00253A8E" w:rsidP="00253A8E">
      <w:pPr>
        <w:numPr>
          <w:ilvl w:val="0"/>
          <w:numId w:val="9"/>
        </w:numPr>
        <w:tabs>
          <w:tab w:val="clear" w:pos="360"/>
          <w:tab w:val="left" w:pos="720"/>
          <w:tab w:val="num" w:pos="1080"/>
        </w:tabs>
        <w:ind w:left="1080" w:hanging="1080"/>
        <w:jc w:val="both"/>
        <w:rPr>
          <w:rFonts w:ascii="Verdana" w:hAnsi="Verdana" w:cs="Arial"/>
          <w:b/>
          <w:color w:val="4D4F53"/>
          <w:sz w:val="20"/>
        </w:rPr>
      </w:pPr>
      <w:r w:rsidRPr="00C708A2">
        <w:rPr>
          <w:rFonts w:ascii="Verdana" w:hAnsi="Verdana" w:cs="Arial"/>
          <w:b/>
          <w:color w:val="4D4F53"/>
          <w:sz w:val="20"/>
        </w:rPr>
        <w:t>Salary</w:t>
      </w:r>
    </w:p>
    <w:p w:rsidR="00253A8E" w:rsidRPr="00C708A2" w:rsidRDefault="00CA57D1" w:rsidP="00253A8E">
      <w:pPr>
        <w:ind w:firstLine="720"/>
        <w:jc w:val="both"/>
        <w:rPr>
          <w:rFonts w:ascii="Verdana" w:hAnsi="Verdana" w:cs="Arial"/>
          <w:color w:val="4D4F53"/>
          <w:sz w:val="20"/>
        </w:rPr>
      </w:pPr>
      <w:r>
        <w:rPr>
          <w:rFonts w:ascii="Verdana" w:hAnsi="Verdana" w:cs="Arial"/>
          <w:color w:val="4D4F53"/>
          <w:sz w:val="20"/>
        </w:rPr>
        <w:t>£17,7</w:t>
      </w:r>
      <w:r w:rsidR="00B11F6E">
        <w:rPr>
          <w:rFonts w:ascii="Verdana" w:hAnsi="Verdana" w:cs="Arial"/>
          <w:color w:val="4D4F53"/>
          <w:sz w:val="20"/>
        </w:rPr>
        <w:t>27</w:t>
      </w:r>
      <w:bookmarkStart w:id="0" w:name="_GoBack"/>
      <w:bookmarkEnd w:id="0"/>
      <w:r w:rsidR="00253A8E" w:rsidRPr="00C708A2">
        <w:rPr>
          <w:rFonts w:ascii="Verdana" w:hAnsi="Verdana" w:cs="Arial"/>
          <w:color w:val="4D4F53"/>
          <w:sz w:val="20"/>
        </w:rPr>
        <w:t xml:space="preserve"> per annum</w:t>
      </w:r>
      <w:r w:rsidR="00531B1F">
        <w:rPr>
          <w:rFonts w:ascii="Verdana" w:hAnsi="Verdana" w:cs="Arial"/>
          <w:color w:val="4D4F53"/>
          <w:sz w:val="20"/>
        </w:rPr>
        <w:t xml:space="preserve"> </w:t>
      </w:r>
      <w:r w:rsidR="0022474D">
        <w:rPr>
          <w:rFonts w:ascii="Verdana" w:hAnsi="Verdana" w:cs="Arial"/>
          <w:color w:val="4D4F53"/>
          <w:sz w:val="20"/>
        </w:rPr>
        <w:t>pro rata</w:t>
      </w:r>
    </w:p>
    <w:p w:rsidR="00253A8E" w:rsidRPr="00C708A2" w:rsidRDefault="00253A8E" w:rsidP="00253A8E">
      <w:pPr>
        <w:ind w:firstLine="720"/>
        <w:jc w:val="both"/>
        <w:rPr>
          <w:rFonts w:ascii="Verdana" w:hAnsi="Verdana" w:cs="Arial"/>
          <w:color w:val="4D4F53"/>
          <w:sz w:val="20"/>
        </w:rPr>
      </w:pPr>
    </w:p>
    <w:p w:rsidR="00253A8E" w:rsidRPr="00C708A2" w:rsidRDefault="00253A8E" w:rsidP="00253A8E">
      <w:pPr>
        <w:jc w:val="both"/>
        <w:rPr>
          <w:rFonts w:ascii="Verdana" w:hAnsi="Verdana" w:cs="Arial"/>
          <w:b/>
          <w:color w:val="4D4F53"/>
          <w:sz w:val="20"/>
        </w:rPr>
      </w:pPr>
      <w:r w:rsidRPr="00C708A2">
        <w:rPr>
          <w:rFonts w:ascii="Verdana" w:hAnsi="Verdana" w:cs="Arial"/>
          <w:b/>
          <w:color w:val="4D4F53"/>
          <w:sz w:val="20"/>
        </w:rPr>
        <w:t>2.</w:t>
      </w:r>
      <w:r w:rsidRPr="00C708A2">
        <w:rPr>
          <w:rFonts w:ascii="Verdana" w:hAnsi="Verdana" w:cs="Arial"/>
          <w:b/>
          <w:color w:val="4D4F53"/>
          <w:sz w:val="20"/>
        </w:rPr>
        <w:tab/>
        <w:t>Hours of work</w:t>
      </w:r>
    </w:p>
    <w:p w:rsidR="00253A8E" w:rsidRPr="00C708A2" w:rsidRDefault="0022474D" w:rsidP="00253A8E">
      <w:pPr>
        <w:ind w:left="720"/>
        <w:rPr>
          <w:rFonts w:ascii="Verdana" w:hAnsi="Verdana" w:cs="Arial"/>
          <w:color w:val="4D4F53"/>
          <w:sz w:val="20"/>
          <w:lang w:val="en-US"/>
        </w:rPr>
      </w:pPr>
      <w:r>
        <w:rPr>
          <w:rFonts w:ascii="Verdana" w:hAnsi="Verdana" w:cs="Arial"/>
          <w:color w:val="4D4F53"/>
          <w:sz w:val="20"/>
        </w:rPr>
        <w:t>20</w:t>
      </w:r>
      <w:r w:rsidR="00253A8E" w:rsidRPr="00C708A2">
        <w:rPr>
          <w:rFonts w:ascii="Verdana" w:hAnsi="Verdana" w:cs="Arial"/>
          <w:color w:val="4D4F53"/>
          <w:sz w:val="20"/>
        </w:rPr>
        <w:t xml:space="preserve"> hours per week</w:t>
      </w:r>
    </w:p>
    <w:p w:rsidR="00253A8E" w:rsidRPr="00C708A2" w:rsidRDefault="00253A8E" w:rsidP="00253A8E">
      <w:pPr>
        <w:jc w:val="both"/>
        <w:rPr>
          <w:rFonts w:ascii="Verdana" w:hAnsi="Verdana" w:cs="Arial"/>
          <w:b/>
          <w:color w:val="4D4F53"/>
          <w:sz w:val="20"/>
        </w:rPr>
      </w:pPr>
    </w:p>
    <w:p w:rsidR="00253A8E" w:rsidRPr="00C708A2" w:rsidRDefault="00253A8E" w:rsidP="00253A8E">
      <w:pPr>
        <w:jc w:val="both"/>
        <w:rPr>
          <w:rFonts w:ascii="Verdana" w:hAnsi="Verdana" w:cs="Arial"/>
          <w:b/>
          <w:color w:val="4D4F53"/>
          <w:sz w:val="20"/>
        </w:rPr>
      </w:pPr>
      <w:r w:rsidRPr="00C708A2">
        <w:rPr>
          <w:rFonts w:ascii="Verdana" w:hAnsi="Verdana" w:cs="Arial"/>
          <w:b/>
          <w:color w:val="4D4F53"/>
          <w:sz w:val="20"/>
        </w:rPr>
        <w:t>3.</w:t>
      </w:r>
      <w:r w:rsidRPr="00C708A2">
        <w:rPr>
          <w:rFonts w:ascii="Verdana" w:hAnsi="Verdana" w:cs="Arial"/>
          <w:b/>
          <w:color w:val="4D4F53"/>
          <w:sz w:val="20"/>
        </w:rPr>
        <w:tab/>
        <w:t>Leave entitlement</w:t>
      </w:r>
    </w:p>
    <w:p w:rsidR="00253A8E" w:rsidRPr="00C708A2" w:rsidRDefault="00253A8E" w:rsidP="00253A8E">
      <w:pPr>
        <w:jc w:val="both"/>
        <w:rPr>
          <w:rFonts w:ascii="Verdana" w:hAnsi="Verdana" w:cs="Arial"/>
          <w:color w:val="4D4F53"/>
          <w:sz w:val="20"/>
        </w:rPr>
      </w:pPr>
      <w:r w:rsidRPr="00C708A2">
        <w:rPr>
          <w:rFonts w:ascii="Verdana" w:hAnsi="Verdana" w:cs="Arial"/>
          <w:color w:val="4D4F53"/>
          <w:sz w:val="20"/>
        </w:rPr>
        <w:tab/>
      </w:r>
      <w:r w:rsidR="00536F61">
        <w:rPr>
          <w:rFonts w:ascii="Verdana" w:hAnsi="Verdana" w:cs="Arial"/>
          <w:color w:val="4D4F53"/>
          <w:sz w:val="20"/>
        </w:rPr>
        <w:t>33 days</w:t>
      </w:r>
      <w:r w:rsidR="00531B1F">
        <w:rPr>
          <w:rFonts w:ascii="Verdana" w:hAnsi="Verdana" w:cs="Arial"/>
          <w:color w:val="4D4F53"/>
          <w:sz w:val="20"/>
        </w:rPr>
        <w:t xml:space="preserve"> </w:t>
      </w:r>
      <w:r w:rsidRPr="00C708A2">
        <w:rPr>
          <w:rFonts w:ascii="Verdana" w:hAnsi="Verdana" w:cs="Arial"/>
          <w:color w:val="4D4F53"/>
          <w:sz w:val="20"/>
        </w:rPr>
        <w:t>per year including Bank Holidays</w:t>
      </w:r>
    </w:p>
    <w:p w:rsidR="00253A8E" w:rsidRPr="00C708A2" w:rsidRDefault="00253A8E" w:rsidP="00253A8E">
      <w:pPr>
        <w:jc w:val="both"/>
        <w:rPr>
          <w:rFonts w:ascii="Verdana" w:hAnsi="Verdana" w:cs="Arial"/>
          <w:color w:val="4D4F53"/>
          <w:sz w:val="20"/>
        </w:rPr>
      </w:pPr>
    </w:p>
    <w:p w:rsidR="00253A8E" w:rsidRPr="00C708A2" w:rsidRDefault="00253A8E" w:rsidP="00253A8E">
      <w:pPr>
        <w:jc w:val="both"/>
        <w:rPr>
          <w:rFonts w:ascii="Verdana" w:hAnsi="Verdana" w:cs="Arial"/>
          <w:b/>
          <w:color w:val="4D4F53"/>
          <w:sz w:val="20"/>
        </w:rPr>
      </w:pPr>
      <w:r w:rsidRPr="00C708A2">
        <w:rPr>
          <w:rFonts w:ascii="Verdana" w:hAnsi="Verdana" w:cs="Arial"/>
          <w:b/>
          <w:color w:val="4D4F53"/>
          <w:sz w:val="20"/>
        </w:rPr>
        <w:t>4.</w:t>
      </w:r>
      <w:r w:rsidRPr="00C708A2">
        <w:rPr>
          <w:rFonts w:ascii="Verdana" w:hAnsi="Verdana" w:cs="Arial"/>
          <w:b/>
          <w:color w:val="4D4F53"/>
          <w:sz w:val="20"/>
        </w:rPr>
        <w:tab/>
        <w:t>Sick pay provision</w:t>
      </w:r>
    </w:p>
    <w:p w:rsidR="00253A8E" w:rsidRPr="00C708A2" w:rsidRDefault="00253A8E" w:rsidP="00253A8E">
      <w:pPr>
        <w:ind w:left="720"/>
        <w:jc w:val="both"/>
        <w:rPr>
          <w:rFonts w:ascii="Verdana" w:hAnsi="Verdana" w:cs="Arial"/>
          <w:color w:val="4D4F53"/>
          <w:sz w:val="20"/>
        </w:rPr>
      </w:pPr>
      <w:r w:rsidRPr="00C708A2">
        <w:rPr>
          <w:rFonts w:ascii="Verdana" w:hAnsi="Verdana" w:cs="Arial"/>
          <w:color w:val="4D4F53"/>
          <w:sz w:val="20"/>
        </w:rPr>
        <w:t>2 weeks</w:t>
      </w:r>
      <w:r w:rsidR="00531B1F">
        <w:rPr>
          <w:rFonts w:ascii="Verdana" w:hAnsi="Verdana" w:cs="Arial"/>
          <w:color w:val="4D4F53"/>
          <w:sz w:val="20"/>
        </w:rPr>
        <w:t xml:space="preserve"> </w:t>
      </w:r>
      <w:r w:rsidRPr="00C708A2">
        <w:rPr>
          <w:rFonts w:ascii="Verdana" w:hAnsi="Verdana" w:cs="Arial"/>
          <w:color w:val="4D4F53"/>
          <w:sz w:val="20"/>
        </w:rPr>
        <w:t>in a rolling 12 month period; following a 3 month qualifying period</w:t>
      </w:r>
    </w:p>
    <w:p w:rsidR="00253A8E" w:rsidRPr="00C708A2" w:rsidRDefault="00253A8E" w:rsidP="00253A8E">
      <w:pPr>
        <w:ind w:left="720"/>
        <w:jc w:val="both"/>
        <w:rPr>
          <w:rFonts w:ascii="Verdana" w:hAnsi="Verdana" w:cs="Arial"/>
          <w:color w:val="4D4F53"/>
          <w:sz w:val="20"/>
        </w:rPr>
      </w:pPr>
    </w:p>
    <w:p w:rsidR="00253A8E" w:rsidRPr="00C708A2" w:rsidRDefault="00253A8E" w:rsidP="00253A8E">
      <w:pPr>
        <w:numPr>
          <w:ilvl w:val="0"/>
          <w:numId w:val="10"/>
        </w:numPr>
        <w:jc w:val="both"/>
        <w:rPr>
          <w:rFonts w:ascii="Verdana" w:hAnsi="Verdana" w:cs="Arial"/>
          <w:color w:val="4D4F53"/>
          <w:sz w:val="20"/>
        </w:rPr>
      </w:pPr>
      <w:r w:rsidRPr="00C708A2">
        <w:rPr>
          <w:rFonts w:ascii="Verdana" w:hAnsi="Verdana" w:cs="Arial"/>
          <w:b/>
          <w:color w:val="4D4F53"/>
          <w:sz w:val="20"/>
        </w:rPr>
        <w:t>Pension entitlement</w:t>
      </w:r>
    </w:p>
    <w:p w:rsidR="00253A8E" w:rsidRPr="00C708A2" w:rsidRDefault="00253A8E" w:rsidP="00253A8E">
      <w:pPr>
        <w:ind w:left="720"/>
        <w:jc w:val="both"/>
        <w:rPr>
          <w:rFonts w:ascii="Verdana" w:hAnsi="Verdana" w:cs="Arial"/>
          <w:color w:val="4D4F53"/>
          <w:sz w:val="20"/>
        </w:rPr>
      </w:pPr>
      <w:r w:rsidRPr="00C708A2">
        <w:rPr>
          <w:rFonts w:ascii="Verdana" w:hAnsi="Verdana" w:cs="Arial"/>
          <w:color w:val="4D4F53"/>
          <w:sz w:val="20"/>
        </w:rPr>
        <w:t>Auto enrolment to Peoples Pension</w:t>
      </w:r>
    </w:p>
    <w:p w:rsidR="00253A8E" w:rsidRPr="00C708A2" w:rsidRDefault="00253A8E" w:rsidP="00253A8E">
      <w:pPr>
        <w:jc w:val="both"/>
        <w:rPr>
          <w:rFonts w:ascii="Verdana" w:hAnsi="Verdana" w:cs="Arial"/>
          <w:b/>
          <w:color w:val="4D4F53"/>
          <w:sz w:val="20"/>
        </w:rPr>
      </w:pPr>
      <w:r w:rsidRPr="00C708A2">
        <w:rPr>
          <w:rFonts w:ascii="Verdana" w:hAnsi="Verdana" w:cs="Arial"/>
          <w:color w:val="4D4F53"/>
          <w:sz w:val="20"/>
        </w:rPr>
        <w:tab/>
      </w:r>
    </w:p>
    <w:p w:rsidR="00253A8E" w:rsidRPr="00C708A2" w:rsidRDefault="00253A8E" w:rsidP="00253A8E">
      <w:pPr>
        <w:numPr>
          <w:ilvl w:val="0"/>
          <w:numId w:val="10"/>
        </w:numPr>
        <w:jc w:val="both"/>
        <w:rPr>
          <w:rFonts w:ascii="Verdana" w:hAnsi="Verdana" w:cs="Arial"/>
          <w:b/>
          <w:color w:val="4D4F53"/>
          <w:sz w:val="20"/>
        </w:rPr>
      </w:pPr>
      <w:r w:rsidRPr="00C708A2">
        <w:rPr>
          <w:rFonts w:ascii="Verdana" w:hAnsi="Verdana" w:cs="Arial"/>
          <w:b/>
          <w:color w:val="4D4F53"/>
          <w:sz w:val="20"/>
        </w:rPr>
        <w:t xml:space="preserve">Period of termination notice </w:t>
      </w:r>
    </w:p>
    <w:p w:rsidR="00253A8E" w:rsidRPr="00C708A2" w:rsidRDefault="00253A8E" w:rsidP="00253A8E">
      <w:pPr>
        <w:ind w:firstLine="720"/>
        <w:jc w:val="both"/>
        <w:rPr>
          <w:rFonts w:ascii="Verdana" w:hAnsi="Verdana" w:cs="Arial"/>
          <w:b/>
          <w:color w:val="4D4F53"/>
          <w:sz w:val="20"/>
        </w:rPr>
      </w:pPr>
      <w:r w:rsidRPr="00C708A2">
        <w:rPr>
          <w:rFonts w:ascii="Verdana" w:hAnsi="Verdana" w:cs="Arial"/>
          <w:color w:val="4D4F53"/>
          <w:sz w:val="20"/>
        </w:rPr>
        <w:t>One week during 6 month probation period thereafter one month</w:t>
      </w:r>
    </w:p>
    <w:p w:rsidR="00253A8E" w:rsidRPr="00C708A2" w:rsidRDefault="00253A8E" w:rsidP="00253A8E">
      <w:pPr>
        <w:jc w:val="both"/>
        <w:rPr>
          <w:rFonts w:ascii="Verdana" w:hAnsi="Verdana" w:cs="Arial"/>
          <w:color w:val="4D4F53"/>
          <w:sz w:val="20"/>
        </w:rPr>
      </w:pPr>
    </w:p>
    <w:p w:rsidR="00253A8E" w:rsidRPr="00C708A2" w:rsidRDefault="00253A8E" w:rsidP="00253A8E">
      <w:pPr>
        <w:numPr>
          <w:ilvl w:val="0"/>
          <w:numId w:val="10"/>
        </w:numPr>
        <w:jc w:val="both"/>
        <w:rPr>
          <w:rFonts w:ascii="Verdana" w:hAnsi="Verdana" w:cs="Arial"/>
          <w:b/>
          <w:color w:val="4D4F53"/>
          <w:sz w:val="20"/>
        </w:rPr>
      </w:pPr>
      <w:r w:rsidRPr="00C708A2">
        <w:rPr>
          <w:rFonts w:ascii="Verdana" w:hAnsi="Verdana" w:cs="Arial"/>
          <w:b/>
          <w:color w:val="4D4F53"/>
          <w:sz w:val="20"/>
        </w:rPr>
        <w:t>Conditions of appointment</w:t>
      </w:r>
    </w:p>
    <w:p w:rsidR="00253A8E" w:rsidRPr="00C708A2" w:rsidRDefault="00253A8E" w:rsidP="00253A8E">
      <w:pPr>
        <w:ind w:firstLine="720"/>
        <w:jc w:val="both"/>
        <w:rPr>
          <w:rFonts w:ascii="Verdana" w:hAnsi="Verdana" w:cs="Arial"/>
          <w:b/>
          <w:color w:val="4D4F53"/>
          <w:sz w:val="20"/>
        </w:rPr>
      </w:pPr>
      <w:r w:rsidRPr="00C708A2">
        <w:rPr>
          <w:rFonts w:ascii="Verdana" w:hAnsi="Verdana" w:cs="Arial"/>
          <w:color w:val="4D4F53"/>
          <w:sz w:val="20"/>
        </w:rPr>
        <w:t xml:space="preserve">The appointment is subject to YMCA Derbyshire receiving two satisfactory </w:t>
      </w:r>
    </w:p>
    <w:p w:rsidR="00253A8E" w:rsidRPr="00C708A2" w:rsidRDefault="00253A8E" w:rsidP="00531B1F">
      <w:pPr>
        <w:pStyle w:val="BodyTextIndent"/>
        <w:ind w:firstLine="437"/>
        <w:rPr>
          <w:rFonts w:ascii="Verdana" w:hAnsi="Verdana" w:cs="Arial"/>
          <w:color w:val="4D4F53"/>
          <w:sz w:val="20"/>
        </w:rPr>
      </w:pPr>
      <w:r w:rsidRPr="00C708A2">
        <w:rPr>
          <w:rFonts w:ascii="Verdana" w:hAnsi="Verdana" w:cs="Arial"/>
          <w:color w:val="4D4F53"/>
          <w:sz w:val="20"/>
        </w:rPr>
        <w:t>references, a Criminal Background check and a six month probationary period.</w:t>
      </w:r>
    </w:p>
    <w:p w:rsidR="00253A8E" w:rsidRPr="00C708A2" w:rsidRDefault="00253A8E" w:rsidP="00253A8E">
      <w:pPr>
        <w:rPr>
          <w:rFonts w:ascii="Verdana" w:hAnsi="Verdana" w:cs="Arial"/>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color w:val="4D4F53"/>
          <w:sz w:val="20"/>
        </w:rPr>
      </w:pPr>
    </w:p>
    <w:p w:rsidR="00253A8E" w:rsidRPr="00C708A2" w:rsidRDefault="00253A8E" w:rsidP="00253A8E">
      <w:pPr>
        <w:rPr>
          <w:rFonts w:ascii="Verdana" w:hAnsi="Verdana" w:cs="Arial"/>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olor w:val="4D4F53"/>
          <w:sz w:val="20"/>
          <w:lang w:val="en-US"/>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b/>
          <w:color w:val="4D4F53"/>
          <w:sz w:val="20"/>
        </w:rPr>
      </w:pPr>
    </w:p>
    <w:p w:rsidR="00E30AF5" w:rsidRDefault="00E30AF5"/>
    <w:sectPr w:rsidR="00E30AF5" w:rsidSect="008E1EDC">
      <w:pgSz w:w="12242" w:h="15842" w:code="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C4" w:rsidRDefault="008163C4" w:rsidP="00253A8E">
      <w:r>
        <w:separator/>
      </w:r>
    </w:p>
  </w:endnote>
  <w:endnote w:type="continuationSeparator" w:id="0">
    <w:p w:rsidR="008163C4" w:rsidRDefault="008163C4" w:rsidP="0025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C4" w:rsidRDefault="008163C4" w:rsidP="00253A8E">
      <w:r>
        <w:separator/>
      </w:r>
    </w:p>
  </w:footnote>
  <w:footnote w:type="continuationSeparator" w:id="0">
    <w:p w:rsidR="008163C4" w:rsidRDefault="008163C4" w:rsidP="00253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9F6"/>
    <w:multiLevelType w:val="hybridMultilevel"/>
    <w:tmpl w:val="B9488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9B7A9D"/>
    <w:multiLevelType w:val="hybridMultilevel"/>
    <w:tmpl w:val="6EB2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F73154"/>
    <w:multiLevelType w:val="hybridMultilevel"/>
    <w:tmpl w:val="20ACD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941270"/>
    <w:multiLevelType w:val="hybridMultilevel"/>
    <w:tmpl w:val="72802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5D4A2A"/>
    <w:multiLevelType w:val="hybridMultilevel"/>
    <w:tmpl w:val="CB26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AE2F4C"/>
    <w:multiLevelType w:val="hybridMultilevel"/>
    <w:tmpl w:val="673A8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15453"/>
    <w:multiLevelType w:val="hybridMultilevel"/>
    <w:tmpl w:val="EA02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482D87"/>
    <w:multiLevelType w:val="hybridMultilevel"/>
    <w:tmpl w:val="8746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2977A4"/>
    <w:multiLevelType w:val="hybridMultilevel"/>
    <w:tmpl w:val="86CA7D00"/>
    <w:lvl w:ilvl="0" w:tplc="5648752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FA318D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21E3DF7"/>
    <w:multiLevelType w:val="hybridMultilevel"/>
    <w:tmpl w:val="57061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643F9C"/>
    <w:multiLevelType w:val="hybridMultilevel"/>
    <w:tmpl w:val="268AFEB4"/>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0B5BEB"/>
    <w:multiLevelType w:val="hybridMultilevel"/>
    <w:tmpl w:val="286AE87E"/>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DB068F"/>
    <w:multiLevelType w:val="hybridMultilevel"/>
    <w:tmpl w:val="84C2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BE7CED"/>
    <w:multiLevelType w:val="hybridMultilevel"/>
    <w:tmpl w:val="D820C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A6671A"/>
    <w:multiLevelType w:val="hybridMultilevel"/>
    <w:tmpl w:val="4C884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7066EC"/>
    <w:multiLevelType w:val="singleLevel"/>
    <w:tmpl w:val="9470FF1E"/>
    <w:lvl w:ilvl="0">
      <w:start w:val="5"/>
      <w:numFmt w:val="decimal"/>
      <w:lvlText w:val="%1."/>
      <w:lvlJc w:val="left"/>
      <w:pPr>
        <w:tabs>
          <w:tab w:val="num" w:pos="720"/>
        </w:tabs>
        <w:ind w:left="720" w:hanging="720"/>
      </w:pPr>
      <w:rPr>
        <w:rFonts w:hint="default"/>
        <w:b/>
      </w:rPr>
    </w:lvl>
  </w:abstractNum>
  <w:abstractNum w:abstractNumId="17">
    <w:nsid w:val="78825B47"/>
    <w:multiLevelType w:val="hybridMultilevel"/>
    <w:tmpl w:val="D396CBCE"/>
    <w:lvl w:ilvl="0" w:tplc="08090001">
      <w:start w:val="1"/>
      <w:numFmt w:val="bullet"/>
      <w:lvlText w:val=""/>
      <w:lvlJc w:val="left"/>
      <w:pPr>
        <w:tabs>
          <w:tab w:val="num" w:pos="1080"/>
        </w:tabs>
        <w:ind w:left="1080" w:hanging="72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CE76C2B"/>
    <w:multiLevelType w:val="hybridMultilevel"/>
    <w:tmpl w:val="B456E17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4"/>
  </w:num>
  <w:num w:numId="4">
    <w:abstractNumId w:val="1"/>
  </w:num>
  <w:num w:numId="5">
    <w:abstractNumId w:val="14"/>
  </w:num>
  <w:num w:numId="6">
    <w:abstractNumId w:val="2"/>
  </w:num>
  <w:num w:numId="7">
    <w:abstractNumId w:val="0"/>
  </w:num>
  <w:num w:numId="8">
    <w:abstractNumId w:val="13"/>
  </w:num>
  <w:num w:numId="9">
    <w:abstractNumId w:val="9"/>
  </w:num>
  <w:num w:numId="10">
    <w:abstractNumId w:val="16"/>
  </w:num>
  <w:num w:numId="11">
    <w:abstractNumId w:val="7"/>
  </w:num>
  <w:num w:numId="12">
    <w:abstractNumId w:val="5"/>
  </w:num>
  <w:num w:numId="13">
    <w:abstractNumId w:val="15"/>
  </w:num>
  <w:num w:numId="14">
    <w:abstractNumId w:val="18"/>
  </w:num>
  <w:num w:numId="15">
    <w:abstractNumId w:val="11"/>
  </w:num>
  <w:num w:numId="16">
    <w:abstractNumId w:val="17"/>
  </w:num>
  <w:num w:numId="17">
    <w:abstractNumId w:val="1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8E"/>
    <w:rsid w:val="0022474D"/>
    <w:rsid w:val="00253A8E"/>
    <w:rsid w:val="0026718D"/>
    <w:rsid w:val="00330F09"/>
    <w:rsid w:val="00396DC1"/>
    <w:rsid w:val="0041054A"/>
    <w:rsid w:val="00455B88"/>
    <w:rsid w:val="00531B1F"/>
    <w:rsid w:val="00532447"/>
    <w:rsid w:val="00536F61"/>
    <w:rsid w:val="00654B48"/>
    <w:rsid w:val="00694D9A"/>
    <w:rsid w:val="007A6A82"/>
    <w:rsid w:val="007B7011"/>
    <w:rsid w:val="007C4216"/>
    <w:rsid w:val="008163C4"/>
    <w:rsid w:val="00855539"/>
    <w:rsid w:val="009D3046"/>
    <w:rsid w:val="00B11F6E"/>
    <w:rsid w:val="00B47888"/>
    <w:rsid w:val="00B940CB"/>
    <w:rsid w:val="00CA57D1"/>
    <w:rsid w:val="00D52451"/>
    <w:rsid w:val="00E30AF5"/>
    <w:rsid w:val="00EF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8E"/>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3A8E"/>
    <w:pPr>
      <w:tabs>
        <w:tab w:val="center" w:pos="4153"/>
        <w:tab w:val="right" w:pos="8306"/>
      </w:tabs>
    </w:pPr>
    <w:rPr>
      <w:sz w:val="20"/>
    </w:rPr>
  </w:style>
  <w:style w:type="character" w:customStyle="1" w:styleId="FooterChar">
    <w:name w:val="Footer Char"/>
    <w:basedOn w:val="DefaultParagraphFont"/>
    <w:link w:val="Footer"/>
    <w:rsid w:val="00253A8E"/>
    <w:rPr>
      <w:rFonts w:ascii="Times New Roman" w:hAnsi="Times New Roman" w:cs="Times New Roman"/>
      <w:szCs w:val="20"/>
    </w:rPr>
  </w:style>
  <w:style w:type="paragraph" w:styleId="BodyTextIndent">
    <w:name w:val="Body Text Indent"/>
    <w:basedOn w:val="Normal"/>
    <w:link w:val="BodyTextIndentChar"/>
    <w:rsid w:val="00253A8E"/>
    <w:pPr>
      <w:spacing w:after="120"/>
      <w:ind w:left="283"/>
    </w:pPr>
  </w:style>
  <w:style w:type="character" w:customStyle="1" w:styleId="BodyTextIndentChar">
    <w:name w:val="Body Text Indent Char"/>
    <w:basedOn w:val="DefaultParagraphFont"/>
    <w:link w:val="BodyTextIndent"/>
    <w:rsid w:val="00253A8E"/>
    <w:rPr>
      <w:rFonts w:ascii="Times New Roman" w:hAnsi="Times New Roman" w:cs="Times New Roman"/>
      <w:sz w:val="24"/>
      <w:szCs w:val="20"/>
    </w:rPr>
  </w:style>
  <w:style w:type="paragraph" w:styleId="ListParagraph">
    <w:name w:val="List Paragraph"/>
    <w:basedOn w:val="Normal"/>
    <w:uiPriority w:val="34"/>
    <w:qFormat/>
    <w:rsid w:val="00253A8E"/>
    <w:pPr>
      <w:ind w:left="720"/>
      <w:contextualSpacing/>
    </w:pPr>
  </w:style>
  <w:style w:type="paragraph" w:styleId="BodyText2">
    <w:name w:val="Body Text 2"/>
    <w:basedOn w:val="Normal"/>
    <w:link w:val="BodyText2Char"/>
    <w:uiPriority w:val="99"/>
    <w:unhideWhenUsed/>
    <w:rsid w:val="00253A8E"/>
    <w:pPr>
      <w:spacing w:after="120" w:line="480" w:lineRule="auto"/>
    </w:pPr>
  </w:style>
  <w:style w:type="character" w:customStyle="1" w:styleId="BodyText2Char">
    <w:name w:val="Body Text 2 Char"/>
    <w:basedOn w:val="DefaultParagraphFont"/>
    <w:link w:val="BodyText2"/>
    <w:uiPriority w:val="99"/>
    <w:rsid w:val="00253A8E"/>
    <w:rPr>
      <w:rFonts w:ascii="Times New Roman" w:hAnsi="Times New Roman" w:cs="Times New Roman"/>
      <w:sz w:val="24"/>
      <w:szCs w:val="20"/>
    </w:rPr>
  </w:style>
  <w:style w:type="paragraph" w:customStyle="1" w:styleId="Default">
    <w:name w:val="Default"/>
    <w:rsid w:val="00253A8E"/>
    <w:pPr>
      <w:autoSpaceDE w:val="0"/>
      <w:autoSpaceDN w:val="0"/>
      <w:adjustRightInd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253A8E"/>
    <w:pPr>
      <w:tabs>
        <w:tab w:val="center" w:pos="4513"/>
        <w:tab w:val="right" w:pos="9026"/>
      </w:tabs>
    </w:pPr>
  </w:style>
  <w:style w:type="character" w:customStyle="1" w:styleId="HeaderChar">
    <w:name w:val="Header Char"/>
    <w:basedOn w:val="DefaultParagraphFont"/>
    <w:link w:val="Header"/>
    <w:uiPriority w:val="99"/>
    <w:rsid w:val="00253A8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1054A"/>
    <w:rPr>
      <w:rFonts w:ascii="Tahoma" w:hAnsi="Tahoma" w:cs="Tahoma"/>
      <w:sz w:val="16"/>
      <w:szCs w:val="16"/>
    </w:rPr>
  </w:style>
  <w:style w:type="character" w:customStyle="1" w:styleId="BalloonTextChar">
    <w:name w:val="Balloon Text Char"/>
    <w:basedOn w:val="DefaultParagraphFont"/>
    <w:link w:val="BalloonText"/>
    <w:uiPriority w:val="99"/>
    <w:semiHidden/>
    <w:rsid w:val="00410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8E"/>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3A8E"/>
    <w:pPr>
      <w:tabs>
        <w:tab w:val="center" w:pos="4153"/>
        <w:tab w:val="right" w:pos="8306"/>
      </w:tabs>
    </w:pPr>
    <w:rPr>
      <w:sz w:val="20"/>
    </w:rPr>
  </w:style>
  <w:style w:type="character" w:customStyle="1" w:styleId="FooterChar">
    <w:name w:val="Footer Char"/>
    <w:basedOn w:val="DefaultParagraphFont"/>
    <w:link w:val="Footer"/>
    <w:rsid w:val="00253A8E"/>
    <w:rPr>
      <w:rFonts w:ascii="Times New Roman" w:hAnsi="Times New Roman" w:cs="Times New Roman"/>
      <w:szCs w:val="20"/>
    </w:rPr>
  </w:style>
  <w:style w:type="paragraph" w:styleId="BodyTextIndent">
    <w:name w:val="Body Text Indent"/>
    <w:basedOn w:val="Normal"/>
    <w:link w:val="BodyTextIndentChar"/>
    <w:rsid w:val="00253A8E"/>
    <w:pPr>
      <w:spacing w:after="120"/>
      <w:ind w:left="283"/>
    </w:pPr>
  </w:style>
  <w:style w:type="character" w:customStyle="1" w:styleId="BodyTextIndentChar">
    <w:name w:val="Body Text Indent Char"/>
    <w:basedOn w:val="DefaultParagraphFont"/>
    <w:link w:val="BodyTextIndent"/>
    <w:rsid w:val="00253A8E"/>
    <w:rPr>
      <w:rFonts w:ascii="Times New Roman" w:hAnsi="Times New Roman" w:cs="Times New Roman"/>
      <w:sz w:val="24"/>
      <w:szCs w:val="20"/>
    </w:rPr>
  </w:style>
  <w:style w:type="paragraph" w:styleId="ListParagraph">
    <w:name w:val="List Paragraph"/>
    <w:basedOn w:val="Normal"/>
    <w:uiPriority w:val="34"/>
    <w:qFormat/>
    <w:rsid w:val="00253A8E"/>
    <w:pPr>
      <w:ind w:left="720"/>
      <w:contextualSpacing/>
    </w:pPr>
  </w:style>
  <w:style w:type="paragraph" w:styleId="BodyText2">
    <w:name w:val="Body Text 2"/>
    <w:basedOn w:val="Normal"/>
    <w:link w:val="BodyText2Char"/>
    <w:uiPriority w:val="99"/>
    <w:unhideWhenUsed/>
    <w:rsid w:val="00253A8E"/>
    <w:pPr>
      <w:spacing w:after="120" w:line="480" w:lineRule="auto"/>
    </w:pPr>
  </w:style>
  <w:style w:type="character" w:customStyle="1" w:styleId="BodyText2Char">
    <w:name w:val="Body Text 2 Char"/>
    <w:basedOn w:val="DefaultParagraphFont"/>
    <w:link w:val="BodyText2"/>
    <w:uiPriority w:val="99"/>
    <w:rsid w:val="00253A8E"/>
    <w:rPr>
      <w:rFonts w:ascii="Times New Roman" w:hAnsi="Times New Roman" w:cs="Times New Roman"/>
      <w:sz w:val="24"/>
      <w:szCs w:val="20"/>
    </w:rPr>
  </w:style>
  <w:style w:type="paragraph" w:customStyle="1" w:styleId="Default">
    <w:name w:val="Default"/>
    <w:rsid w:val="00253A8E"/>
    <w:pPr>
      <w:autoSpaceDE w:val="0"/>
      <w:autoSpaceDN w:val="0"/>
      <w:adjustRightInd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253A8E"/>
    <w:pPr>
      <w:tabs>
        <w:tab w:val="center" w:pos="4513"/>
        <w:tab w:val="right" w:pos="9026"/>
      </w:tabs>
    </w:pPr>
  </w:style>
  <w:style w:type="character" w:customStyle="1" w:styleId="HeaderChar">
    <w:name w:val="Header Char"/>
    <w:basedOn w:val="DefaultParagraphFont"/>
    <w:link w:val="Header"/>
    <w:uiPriority w:val="99"/>
    <w:rsid w:val="00253A8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1054A"/>
    <w:rPr>
      <w:rFonts w:ascii="Tahoma" w:hAnsi="Tahoma" w:cs="Tahoma"/>
      <w:sz w:val="16"/>
      <w:szCs w:val="16"/>
    </w:rPr>
  </w:style>
  <w:style w:type="character" w:customStyle="1" w:styleId="BalloonTextChar">
    <w:name w:val="Balloon Text Char"/>
    <w:basedOn w:val="DefaultParagraphFont"/>
    <w:link w:val="BalloonText"/>
    <w:uiPriority w:val="99"/>
    <w:semiHidden/>
    <w:rsid w:val="00410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273047FF</Template>
  <TotalTime>12</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YMCA Derbyshire</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Naina Mistry</dc:creator>
  <cp:lastModifiedBy>Jo Pickering</cp:lastModifiedBy>
  <cp:revision>4</cp:revision>
  <cp:lastPrinted>2018-06-12T07:45:00Z</cp:lastPrinted>
  <dcterms:created xsi:type="dcterms:W3CDTF">2018-06-12T07:34:00Z</dcterms:created>
  <dcterms:modified xsi:type="dcterms:W3CDTF">2018-06-12T08:39:00Z</dcterms:modified>
</cp:coreProperties>
</file>